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0" w:after="0" w:line="580" w:lineRule="exact"/>
        <w:jc w:val="both"/>
        <w:textAlignment w:val="auto"/>
        <w:rPr>
          <w:rFonts w:hint="eastAsia" w:ascii="仿宋" w:hAnsi="仿宋" w:eastAsia="仿宋" w:cs="仿宋"/>
          <w:b/>
          <w:bCs w:val="0"/>
          <w:color w:val="auto"/>
          <w:w w:val="90"/>
          <w:sz w:val="32"/>
          <w:szCs w:val="32"/>
          <w:lang w:val="en-US" w:eastAsia="zh-CN"/>
        </w:rPr>
      </w:pPr>
      <w:r>
        <w:rPr>
          <w:rFonts w:hint="eastAsia" w:ascii="仿宋" w:hAnsi="仿宋" w:eastAsia="仿宋" w:cs="仿宋"/>
          <w:b/>
          <w:bCs w:val="0"/>
          <w:color w:val="auto"/>
          <w:w w:val="90"/>
          <w:sz w:val="32"/>
          <w:szCs w:val="32"/>
          <w:lang w:val="en-US" w:eastAsia="zh-CN"/>
        </w:rPr>
        <w:t>附件1</w:t>
      </w:r>
    </w:p>
    <w:p>
      <w:pPr>
        <w:pStyle w:val="3"/>
        <w:spacing w:before="0" w:after="0"/>
        <w:rPr>
          <w:rFonts w:hint="eastAsia" w:ascii="等线" w:hAnsi="等线" w:eastAsia="等线" w:cs="宋体"/>
          <w:color w:val="auto"/>
          <w:sz w:val="30"/>
          <w:szCs w:val="30"/>
        </w:rPr>
      </w:pPr>
      <w:r>
        <w:rPr>
          <w:rFonts w:hint="eastAsia" w:ascii="等线" w:hAnsi="等线" w:eastAsia="等线" w:cs="宋体"/>
          <w:color w:val="auto"/>
          <w:sz w:val="30"/>
          <w:szCs w:val="30"/>
        </w:rPr>
        <w:t>202</w:t>
      </w:r>
      <w:r>
        <w:rPr>
          <w:rFonts w:hint="eastAsia" w:ascii="等线" w:hAnsi="等线" w:eastAsia="等线" w:cs="宋体"/>
          <w:color w:val="auto"/>
          <w:sz w:val="30"/>
          <w:szCs w:val="30"/>
          <w:lang w:val="en-US" w:eastAsia="zh-CN"/>
        </w:rPr>
        <w:t>4</w:t>
      </w:r>
      <w:r>
        <w:rPr>
          <w:rFonts w:hint="eastAsia" w:ascii="等线" w:hAnsi="等线" w:eastAsia="等线" w:cs="宋体"/>
          <w:color w:val="auto"/>
          <w:sz w:val="30"/>
          <w:szCs w:val="30"/>
        </w:rPr>
        <w:t>年湖北省普通高中学业水平合格性考试新生报名登记表</w:t>
      </w:r>
    </w:p>
    <w:tbl>
      <w:tblPr>
        <w:tblStyle w:val="4"/>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918"/>
        <w:gridCol w:w="1422"/>
        <w:gridCol w:w="1875"/>
        <w:gridCol w:w="1659"/>
        <w:gridCol w:w="573"/>
        <w:gridCol w:w="122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80" w:type="dxa"/>
            <w:gridSpan w:val="8"/>
            <w:shd w:val="clear" w:color="auto" w:fill="E7E6E6"/>
            <w:noWrap w:val="0"/>
            <w:vAlign w:val="center"/>
          </w:tcPr>
          <w:p>
            <w:pPr>
              <w:jc w:val="center"/>
              <w:rPr>
                <w:rFonts w:ascii="等线" w:hAnsi="等线" w:eastAsia="等线"/>
                <w:color w:val="auto"/>
                <w:sz w:val="24"/>
              </w:rPr>
            </w:pPr>
            <w:r>
              <w:rPr>
                <w:rFonts w:hint="eastAsia" w:ascii="等线" w:hAnsi="等线" w:eastAsia="等线" w:cs="宋体"/>
                <w:color w:val="auto"/>
                <w:sz w:val="24"/>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46" w:type="dxa"/>
            <w:gridSpan w:val="2"/>
            <w:noWrap w:val="0"/>
            <w:vAlign w:val="center"/>
          </w:tcPr>
          <w:p>
            <w:pPr>
              <w:jc w:val="center"/>
              <w:rPr>
                <w:rFonts w:ascii="等线" w:hAnsi="等线" w:eastAsia="等线"/>
                <w:color w:val="auto"/>
                <w:sz w:val="24"/>
              </w:rPr>
            </w:pPr>
            <w:r>
              <w:rPr>
                <w:rFonts w:hint="eastAsia" w:ascii="等线" w:hAnsi="等线" w:eastAsia="等线" w:cs="宋体"/>
                <w:color w:val="auto"/>
                <w:sz w:val="24"/>
              </w:rPr>
              <w:t>姓名</w:t>
            </w:r>
          </w:p>
        </w:tc>
        <w:tc>
          <w:tcPr>
            <w:tcW w:w="1422" w:type="dxa"/>
            <w:noWrap w:val="0"/>
            <w:vAlign w:val="center"/>
          </w:tcPr>
          <w:p>
            <w:pPr>
              <w:jc w:val="center"/>
              <w:rPr>
                <w:rFonts w:ascii="等线" w:hAnsi="等线" w:eastAsia="等线"/>
                <w:color w:val="auto"/>
                <w:sz w:val="24"/>
              </w:rPr>
            </w:pPr>
          </w:p>
        </w:tc>
        <w:tc>
          <w:tcPr>
            <w:tcW w:w="1875" w:type="dxa"/>
            <w:noWrap w:val="0"/>
            <w:vAlign w:val="center"/>
          </w:tcPr>
          <w:p>
            <w:pPr>
              <w:jc w:val="center"/>
              <w:rPr>
                <w:rFonts w:ascii="等线" w:hAnsi="等线" w:eastAsia="等线"/>
                <w:color w:val="auto"/>
                <w:sz w:val="24"/>
              </w:rPr>
            </w:pPr>
            <w:r>
              <w:rPr>
                <w:rFonts w:hint="eastAsia" w:ascii="等线" w:hAnsi="等线" w:eastAsia="等线" w:cs="宋体"/>
                <w:color w:val="auto"/>
                <w:sz w:val="24"/>
              </w:rPr>
              <w:t>身份证号</w:t>
            </w:r>
          </w:p>
        </w:tc>
        <w:tc>
          <w:tcPr>
            <w:tcW w:w="2232" w:type="dxa"/>
            <w:gridSpan w:val="2"/>
            <w:noWrap w:val="0"/>
            <w:vAlign w:val="center"/>
          </w:tcPr>
          <w:p>
            <w:pPr>
              <w:jc w:val="center"/>
              <w:rPr>
                <w:rFonts w:ascii="等线" w:hAnsi="等线" w:eastAsia="等线"/>
                <w:color w:val="auto"/>
                <w:sz w:val="24"/>
              </w:rPr>
            </w:pPr>
          </w:p>
        </w:tc>
        <w:tc>
          <w:tcPr>
            <w:tcW w:w="2405" w:type="dxa"/>
            <w:gridSpan w:val="2"/>
            <w:vMerge w:val="restart"/>
            <w:noWrap w:val="0"/>
            <w:vAlign w:val="center"/>
          </w:tcPr>
          <w:p>
            <w:pPr>
              <w:jc w:val="center"/>
              <w:rPr>
                <w:rFonts w:ascii="等线" w:hAnsi="等线" w:eastAsia="等线"/>
                <w:color w:val="auto"/>
                <w:sz w:val="24"/>
              </w:rPr>
            </w:pPr>
            <w:r>
              <w:rPr>
                <w:rFonts w:hint="eastAsia" w:ascii="等线" w:hAnsi="等线" w:eastAsia="等线" w:cs="宋体"/>
                <w:color w:val="auto"/>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6" w:type="dxa"/>
            <w:gridSpan w:val="2"/>
            <w:noWrap w:val="0"/>
            <w:vAlign w:val="center"/>
          </w:tcPr>
          <w:p>
            <w:pPr>
              <w:jc w:val="center"/>
              <w:rPr>
                <w:rFonts w:ascii="等线" w:hAnsi="等线" w:eastAsia="等线"/>
                <w:color w:val="auto"/>
                <w:sz w:val="24"/>
              </w:rPr>
            </w:pPr>
            <w:r>
              <w:rPr>
                <w:rFonts w:hint="eastAsia" w:ascii="等线" w:hAnsi="等线" w:eastAsia="等线" w:cs="宋体"/>
                <w:color w:val="auto"/>
                <w:sz w:val="24"/>
              </w:rPr>
              <w:t>性别</w:t>
            </w:r>
          </w:p>
        </w:tc>
        <w:tc>
          <w:tcPr>
            <w:tcW w:w="1422" w:type="dxa"/>
            <w:noWrap w:val="0"/>
            <w:vAlign w:val="center"/>
          </w:tcPr>
          <w:p>
            <w:pPr>
              <w:jc w:val="center"/>
              <w:rPr>
                <w:rFonts w:ascii="等线" w:hAnsi="等线" w:eastAsia="等线"/>
                <w:color w:val="auto"/>
                <w:sz w:val="24"/>
              </w:rPr>
            </w:pPr>
          </w:p>
        </w:tc>
        <w:tc>
          <w:tcPr>
            <w:tcW w:w="1875" w:type="dxa"/>
            <w:noWrap w:val="0"/>
            <w:vAlign w:val="center"/>
          </w:tcPr>
          <w:p>
            <w:pPr>
              <w:jc w:val="center"/>
              <w:rPr>
                <w:rFonts w:hint="eastAsia" w:ascii="等线" w:hAnsi="等线" w:eastAsia="等线"/>
                <w:color w:val="auto"/>
                <w:sz w:val="24"/>
              </w:rPr>
            </w:pPr>
            <w:r>
              <w:rPr>
                <w:rFonts w:hint="eastAsia" w:ascii="等线" w:hAnsi="等线" w:eastAsia="等线" w:cs="宋体"/>
                <w:color w:val="auto"/>
                <w:sz w:val="24"/>
              </w:rPr>
              <w:t>出生日期</w:t>
            </w:r>
          </w:p>
        </w:tc>
        <w:tc>
          <w:tcPr>
            <w:tcW w:w="2232" w:type="dxa"/>
            <w:gridSpan w:val="2"/>
            <w:noWrap w:val="0"/>
            <w:vAlign w:val="center"/>
          </w:tcPr>
          <w:p>
            <w:pPr>
              <w:jc w:val="center"/>
              <w:rPr>
                <w:rFonts w:ascii="等线" w:hAnsi="等线" w:eastAsia="等线"/>
                <w:color w:val="auto"/>
                <w:sz w:val="24"/>
              </w:rPr>
            </w:pPr>
          </w:p>
        </w:tc>
        <w:tc>
          <w:tcPr>
            <w:tcW w:w="2405" w:type="dxa"/>
            <w:gridSpan w:val="2"/>
            <w:vMerge w:val="continue"/>
            <w:noWrap w:val="0"/>
            <w:vAlign w:val="center"/>
          </w:tcPr>
          <w:p>
            <w:pPr>
              <w:jc w:val="center"/>
              <w:rPr>
                <w:rFonts w:ascii="等线" w:hAnsi="等线" w:eastAsia="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6" w:type="dxa"/>
            <w:gridSpan w:val="2"/>
            <w:noWrap w:val="0"/>
            <w:vAlign w:val="center"/>
          </w:tcPr>
          <w:p>
            <w:pPr>
              <w:jc w:val="center"/>
              <w:rPr>
                <w:rFonts w:ascii="等线" w:hAnsi="等线" w:eastAsia="等线"/>
                <w:color w:val="auto"/>
                <w:sz w:val="24"/>
              </w:rPr>
            </w:pPr>
            <w:r>
              <w:rPr>
                <w:rFonts w:hint="eastAsia" w:ascii="等线" w:hAnsi="等线" w:eastAsia="等线" w:cs="宋体"/>
                <w:color w:val="auto"/>
                <w:sz w:val="24"/>
              </w:rPr>
              <w:t>民族</w:t>
            </w:r>
          </w:p>
        </w:tc>
        <w:tc>
          <w:tcPr>
            <w:tcW w:w="1422" w:type="dxa"/>
            <w:noWrap w:val="0"/>
            <w:vAlign w:val="center"/>
          </w:tcPr>
          <w:p>
            <w:pPr>
              <w:jc w:val="center"/>
              <w:rPr>
                <w:rFonts w:ascii="等线" w:hAnsi="等线" w:eastAsia="等线"/>
                <w:color w:val="auto"/>
                <w:sz w:val="24"/>
              </w:rPr>
            </w:pPr>
          </w:p>
        </w:tc>
        <w:tc>
          <w:tcPr>
            <w:tcW w:w="1875" w:type="dxa"/>
            <w:noWrap w:val="0"/>
            <w:vAlign w:val="center"/>
          </w:tcPr>
          <w:p>
            <w:pPr>
              <w:jc w:val="center"/>
              <w:rPr>
                <w:rFonts w:ascii="等线" w:hAnsi="等线" w:eastAsia="等线"/>
                <w:color w:val="auto"/>
                <w:sz w:val="24"/>
              </w:rPr>
            </w:pPr>
            <w:r>
              <w:rPr>
                <w:rFonts w:hint="eastAsia" w:ascii="等线" w:hAnsi="等线" w:eastAsia="等线" w:cs="宋体"/>
                <w:color w:val="auto"/>
                <w:sz w:val="24"/>
              </w:rPr>
              <w:t>政治面貌</w:t>
            </w:r>
          </w:p>
        </w:tc>
        <w:tc>
          <w:tcPr>
            <w:tcW w:w="2232" w:type="dxa"/>
            <w:gridSpan w:val="2"/>
            <w:noWrap w:val="0"/>
            <w:vAlign w:val="center"/>
          </w:tcPr>
          <w:p>
            <w:pPr>
              <w:jc w:val="center"/>
              <w:rPr>
                <w:rFonts w:ascii="等线" w:hAnsi="等线" w:eastAsia="等线"/>
                <w:color w:val="auto"/>
                <w:sz w:val="24"/>
              </w:rPr>
            </w:pPr>
          </w:p>
        </w:tc>
        <w:tc>
          <w:tcPr>
            <w:tcW w:w="2405" w:type="dxa"/>
            <w:gridSpan w:val="2"/>
            <w:vMerge w:val="continue"/>
            <w:noWrap w:val="0"/>
            <w:vAlign w:val="center"/>
          </w:tcPr>
          <w:p>
            <w:pPr>
              <w:jc w:val="center"/>
              <w:rPr>
                <w:rFonts w:ascii="等线" w:hAnsi="等线" w:eastAsia="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6" w:type="dxa"/>
            <w:gridSpan w:val="2"/>
            <w:noWrap w:val="0"/>
            <w:vAlign w:val="center"/>
          </w:tcPr>
          <w:p>
            <w:pPr>
              <w:jc w:val="center"/>
              <w:rPr>
                <w:rFonts w:ascii="等线" w:hAnsi="等线" w:eastAsia="等线"/>
                <w:color w:val="auto"/>
                <w:sz w:val="24"/>
                <w:highlight w:val="yellow"/>
              </w:rPr>
            </w:pPr>
            <w:r>
              <w:rPr>
                <w:rFonts w:hint="eastAsia" w:ascii="等线" w:hAnsi="等线" w:eastAsia="等线" w:cs="宋体"/>
                <w:color w:val="auto"/>
                <w:sz w:val="24"/>
              </w:rPr>
              <w:t>学籍号</w:t>
            </w:r>
          </w:p>
        </w:tc>
        <w:tc>
          <w:tcPr>
            <w:tcW w:w="1422" w:type="dxa"/>
            <w:noWrap w:val="0"/>
            <w:vAlign w:val="center"/>
          </w:tcPr>
          <w:p>
            <w:pPr>
              <w:jc w:val="center"/>
              <w:rPr>
                <w:rFonts w:ascii="等线" w:hAnsi="等线" w:eastAsia="等线"/>
                <w:color w:val="auto"/>
                <w:sz w:val="24"/>
                <w:highlight w:val="yellow"/>
              </w:rPr>
            </w:pPr>
          </w:p>
        </w:tc>
        <w:tc>
          <w:tcPr>
            <w:tcW w:w="1875" w:type="dxa"/>
            <w:noWrap w:val="0"/>
            <w:vAlign w:val="center"/>
          </w:tcPr>
          <w:p>
            <w:pPr>
              <w:jc w:val="center"/>
              <w:rPr>
                <w:rFonts w:ascii="等线" w:hAnsi="等线" w:eastAsia="等线"/>
                <w:color w:val="auto"/>
                <w:sz w:val="24"/>
              </w:rPr>
            </w:pPr>
            <w:r>
              <w:rPr>
                <w:rFonts w:hint="eastAsia" w:ascii="等线" w:hAnsi="等线" w:eastAsia="等线" w:cs="宋体"/>
                <w:color w:val="auto"/>
                <w:sz w:val="24"/>
              </w:rPr>
              <w:t>就读</w:t>
            </w:r>
            <w:r>
              <w:rPr>
                <w:rFonts w:ascii="等线" w:hAnsi="等线" w:eastAsia="等线" w:cs="宋体"/>
                <w:color w:val="auto"/>
                <w:sz w:val="24"/>
              </w:rPr>
              <w:t>(</w:t>
            </w:r>
            <w:r>
              <w:rPr>
                <w:rFonts w:hint="eastAsia" w:ascii="等线" w:hAnsi="等线" w:eastAsia="等线" w:cs="宋体"/>
                <w:color w:val="auto"/>
                <w:sz w:val="24"/>
              </w:rPr>
              <w:t>毕业</w:t>
            </w:r>
            <w:r>
              <w:rPr>
                <w:rFonts w:ascii="等线" w:hAnsi="等线" w:eastAsia="等线" w:cs="宋体"/>
                <w:color w:val="auto"/>
                <w:sz w:val="24"/>
              </w:rPr>
              <w:t>)</w:t>
            </w:r>
          </w:p>
          <w:p>
            <w:pPr>
              <w:jc w:val="center"/>
              <w:rPr>
                <w:rFonts w:ascii="等线" w:hAnsi="等线" w:eastAsia="等线"/>
                <w:color w:val="auto"/>
                <w:sz w:val="24"/>
                <w:highlight w:val="yellow"/>
              </w:rPr>
            </w:pPr>
            <w:r>
              <w:rPr>
                <w:rFonts w:hint="eastAsia" w:ascii="等线" w:hAnsi="等线" w:eastAsia="等线" w:cs="宋体"/>
                <w:color w:val="auto"/>
                <w:sz w:val="24"/>
              </w:rPr>
              <w:t>学校</w:t>
            </w:r>
          </w:p>
        </w:tc>
        <w:tc>
          <w:tcPr>
            <w:tcW w:w="2232" w:type="dxa"/>
            <w:gridSpan w:val="2"/>
            <w:noWrap w:val="0"/>
            <w:vAlign w:val="center"/>
          </w:tcPr>
          <w:p>
            <w:pPr>
              <w:ind w:firstLine="960" w:firstLineChars="400"/>
              <w:rPr>
                <w:rFonts w:ascii="等线" w:hAnsi="等线" w:eastAsia="等线"/>
                <w:color w:val="auto"/>
                <w:sz w:val="24"/>
                <w:highlight w:val="yellow"/>
              </w:rPr>
            </w:pPr>
          </w:p>
        </w:tc>
        <w:tc>
          <w:tcPr>
            <w:tcW w:w="2405" w:type="dxa"/>
            <w:gridSpan w:val="2"/>
            <w:vMerge w:val="continue"/>
            <w:noWrap w:val="0"/>
            <w:vAlign w:val="center"/>
          </w:tcPr>
          <w:p>
            <w:pPr>
              <w:jc w:val="center"/>
              <w:rPr>
                <w:rFonts w:ascii="等线" w:hAnsi="等线" w:eastAsia="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6" w:type="dxa"/>
            <w:gridSpan w:val="2"/>
            <w:noWrap w:val="0"/>
            <w:vAlign w:val="center"/>
          </w:tcPr>
          <w:p>
            <w:pPr>
              <w:jc w:val="center"/>
              <w:rPr>
                <w:rFonts w:ascii="等线" w:hAnsi="等线" w:eastAsia="等线"/>
                <w:color w:val="auto"/>
                <w:sz w:val="24"/>
                <w:highlight w:val="yellow"/>
              </w:rPr>
            </w:pPr>
            <w:r>
              <w:rPr>
                <w:rFonts w:hint="eastAsia" w:ascii="等线" w:hAnsi="等线" w:eastAsia="等线" w:cs="宋体"/>
                <w:color w:val="auto"/>
                <w:sz w:val="24"/>
              </w:rPr>
              <w:t>年级</w:t>
            </w:r>
          </w:p>
        </w:tc>
        <w:tc>
          <w:tcPr>
            <w:tcW w:w="1422" w:type="dxa"/>
            <w:noWrap w:val="0"/>
            <w:vAlign w:val="center"/>
          </w:tcPr>
          <w:p>
            <w:pPr>
              <w:rPr>
                <w:rFonts w:ascii="等线" w:hAnsi="等线" w:eastAsia="等线"/>
                <w:color w:val="auto"/>
                <w:sz w:val="24"/>
                <w:highlight w:val="yellow"/>
              </w:rPr>
            </w:pPr>
          </w:p>
        </w:tc>
        <w:tc>
          <w:tcPr>
            <w:tcW w:w="1875" w:type="dxa"/>
            <w:noWrap w:val="0"/>
            <w:vAlign w:val="center"/>
          </w:tcPr>
          <w:p>
            <w:pPr>
              <w:jc w:val="center"/>
              <w:rPr>
                <w:rFonts w:ascii="等线" w:hAnsi="等线" w:eastAsia="等线"/>
                <w:color w:val="auto"/>
                <w:sz w:val="24"/>
                <w:highlight w:val="yellow"/>
              </w:rPr>
            </w:pPr>
            <w:r>
              <w:rPr>
                <w:rFonts w:hint="eastAsia" w:ascii="等线" w:hAnsi="等线" w:eastAsia="等线" w:cs="宋体"/>
                <w:color w:val="auto"/>
                <w:sz w:val="24"/>
              </w:rPr>
              <w:t>班级</w:t>
            </w:r>
          </w:p>
        </w:tc>
        <w:tc>
          <w:tcPr>
            <w:tcW w:w="2232" w:type="dxa"/>
            <w:gridSpan w:val="2"/>
            <w:noWrap w:val="0"/>
            <w:vAlign w:val="center"/>
          </w:tcPr>
          <w:p>
            <w:pPr>
              <w:rPr>
                <w:rFonts w:ascii="等线" w:hAnsi="等线" w:eastAsia="等线"/>
                <w:color w:val="auto"/>
                <w:sz w:val="24"/>
                <w:highlight w:val="yellow"/>
              </w:rPr>
            </w:pPr>
          </w:p>
        </w:tc>
        <w:tc>
          <w:tcPr>
            <w:tcW w:w="2405" w:type="dxa"/>
            <w:gridSpan w:val="2"/>
            <w:vMerge w:val="continue"/>
            <w:noWrap w:val="0"/>
            <w:vAlign w:val="center"/>
          </w:tcPr>
          <w:p>
            <w:pPr>
              <w:jc w:val="center"/>
              <w:rPr>
                <w:rFonts w:ascii="等线" w:hAnsi="等线" w:eastAsia="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6" w:type="dxa"/>
            <w:gridSpan w:val="2"/>
            <w:noWrap w:val="0"/>
            <w:vAlign w:val="center"/>
          </w:tcPr>
          <w:p>
            <w:pPr>
              <w:jc w:val="center"/>
              <w:rPr>
                <w:rFonts w:ascii="等线" w:hAnsi="等线" w:eastAsia="等线"/>
                <w:color w:val="auto"/>
                <w:sz w:val="24"/>
              </w:rPr>
            </w:pPr>
            <w:r>
              <w:rPr>
                <w:rFonts w:hint="eastAsia" w:ascii="等线" w:hAnsi="等线" w:eastAsia="等线" w:cs="宋体"/>
                <w:color w:val="auto"/>
                <w:sz w:val="24"/>
              </w:rPr>
              <w:t>户口所在地</w:t>
            </w:r>
          </w:p>
        </w:tc>
        <w:tc>
          <w:tcPr>
            <w:tcW w:w="1422" w:type="dxa"/>
            <w:noWrap w:val="0"/>
            <w:vAlign w:val="center"/>
          </w:tcPr>
          <w:p>
            <w:pPr>
              <w:jc w:val="center"/>
              <w:rPr>
                <w:rFonts w:ascii="等线" w:hAnsi="等线" w:eastAsia="等线"/>
                <w:color w:val="auto"/>
                <w:sz w:val="24"/>
              </w:rPr>
            </w:pPr>
          </w:p>
        </w:tc>
        <w:tc>
          <w:tcPr>
            <w:tcW w:w="1875" w:type="dxa"/>
            <w:noWrap w:val="0"/>
            <w:vAlign w:val="center"/>
          </w:tcPr>
          <w:p>
            <w:pPr>
              <w:jc w:val="center"/>
              <w:rPr>
                <w:rFonts w:ascii="等线" w:hAnsi="等线" w:eastAsia="等线"/>
                <w:color w:val="auto"/>
                <w:sz w:val="24"/>
              </w:rPr>
            </w:pPr>
            <w:r>
              <w:rPr>
                <w:rFonts w:hint="eastAsia" w:ascii="等线" w:hAnsi="等线" w:eastAsia="等线" w:cs="宋体"/>
                <w:color w:val="auto"/>
                <w:sz w:val="24"/>
              </w:rPr>
              <w:t>通讯地址</w:t>
            </w:r>
          </w:p>
        </w:tc>
        <w:tc>
          <w:tcPr>
            <w:tcW w:w="4637" w:type="dxa"/>
            <w:gridSpan w:val="4"/>
            <w:noWrap w:val="0"/>
            <w:vAlign w:val="center"/>
          </w:tcPr>
          <w:p>
            <w:pPr>
              <w:jc w:val="center"/>
              <w:rPr>
                <w:rFonts w:ascii="等线" w:hAnsi="等线" w:eastAsia="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6" w:type="dxa"/>
            <w:gridSpan w:val="2"/>
            <w:noWrap w:val="0"/>
            <w:vAlign w:val="center"/>
          </w:tcPr>
          <w:p>
            <w:pPr>
              <w:jc w:val="center"/>
              <w:rPr>
                <w:rFonts w:ascii="等线" w:hAnsi="等线" w:eastAsia="等线"/>
                <w:color w:val="auto"/>
                <w:sz w:val="24"/>
              </w:rPr>
            </w:pPr>
            <w:r>
              <w:rPr>
                <w:rFonts w:hint="eastAsia" w:ascii="等线" w:hAnsi="等线" w:eastAsia="等线" w:cs="宋体"/>
                <w:color w:val="auto"/>
                <w:sz w:val="24"/>
              </w:rPr>
              <w:t>邮政编码</w:t>
            </w:r>
          </w:p>
        </w:tc>
        <w:tc>
          <w:tcPr>
            <w:tcW w:w="1422" w:type="dxa"/>
            <w:noWrap w:val="0"/>
            <w:vAlign w:val="center"/>
          </w:tcPr>
          <w:p>
            <w:pPr>
              <w:jc w:val="center"/>
              <w:rPr>
                <w:rFonts w:ascii="等线" w:hAnsi="等线" w:eastAsia="等线"/>
                <w:color w:val="auto"/>
                <w:sz w:val="24"/>
              </w:rPr>
            </w:pPr>
          </w:p>
        </w:tc>
        <w:tc>
          <w:tcPr>
            <w:tcW w:w="1875" w:type="dxa"/>
            <w:noWrap w:val="0"/>
            <w:vAlign w:val="center"/>
          </w:tcPr>
          <w:p>
            <w:pPr>
              <w:jc w:val="center"/>
              <w:rPr>
                <w:rFonts w:ascii="等线" w:hAnsi="等线" w:eastAsia="等线"/>
                <w:color w:val="auto"/>
                <w:sz w:val="24"/>
              </w:rPr>
            </w:pPr>
            <w:r>
              <w:rPr>
                <w:rFonts w:hint="eastAsia" w:ascii="等线" w:hAnsi="等线" w:eastAsia="等线" w:cs="宋体"/>
                <w:color w:val="auto"/>
                <w:sz w:val="24"/>
              </w:rPr>
              <w:t>收件人</w:t>
            </w:r>
          </w:p>
        </w:tc>
        <w:tc>
          <w:tcPr>
            <w:tcW w:w="4637" w:type="dxa"/>
            <w:gridSpan w:val="4"/>
            <w:noWrap w:val="0"/>
            <w:vAlign w:val="center"/>
          </w:tcPr>
          <w:p>
            <w:pPr>
              <w:jc w:val="center"/>
              <w:rPr>
                <w:rFonts w:ascii="等线" w:hAnsi="等线" w:eastAsia="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6" w:type="dxa"/>
            <w:gridSpan w:val="2"/>
            <w:noWrap w:val="0"/>
            <w:vAlign w:val="center"/>
          </w:tcPr>
          <w:p>
            <w:pPr>
              <w:jc w:val="center"/>
              <w:rPr>
                <w:rFonts w:ascii="等线" w:hAnsi="等线" w:eastAsia="等线"/>
                <w:color w:val="auto"/>
                <w:sz w:val="24"/>
              </w:rPr>
            </w:pPr>
            <w:r>
              <w:rPr>
                <w:rFonts w:hint="eastAsia" w:ascii="等线" w:hAnsi="等线" w:eastAsia="等线" w:cs="宋体"/>
                <w:color w:val="auto"/>
                <w:sz w:val="24"/>
              </w:rPr>
              <w:t>手机号</w:t>
            </w:r>
          </w:p>
        </w:tc>
        <w:tc>
          <w:tcPr>
            <w:tcW w:w="7934" w:type="dxa"/>
            <w:gridSpan w:val="6"/>
            <w:noWrap w:val="0"/>
            <w:vAlign w:val="center"/>
          </w:tcPr>
          <w:p>
            <w:pPr>
              <w:jc w:val="center"/>
              <w:rPr>
                <w:rFonts w:ascii="等线" w:hAnsi="等线" w:eastAsia="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28" w:type="dxa"/>
            <w:vMerge w:val="restart"/>
            <w:noWrap w:val="0"/>
            <w:vAlign w:val="center"/>
          </w:tcPr>
          <w:p>
            <w:pPr>
              <w:rPr>
                <w:rFonts w:ascii="等线" w:hAnsi="等线" w:eastAsia="等线"/>
                <w:color w:val="auto"/>
                <w:sz w:val="24"/>
              </w:rPr>
            </w:pPr>
            <w:r>
              <w:rPr>
                <w:rFonts w:hint="eastAsia" w:ascii="等线" w:hAnsi="等线" w:eastAsia="等线" w:cs="宋体"/>
                <w:color w:val="auto"/>
                <w:sz w:val="24"/>
              </w:rPr>
              <w:t>家庭成员信息</w:t>
            </w:r>
          </w:p>
        </w:tc>
        <w:tc>
          <w:tcPr>
            <w:tcW w:w="918" w:type="dxa"/>
            <w:noWrap w:val="0"/>
            <w:vAlign w:val="center"/>
          </w:tcPr>
          <w:p>
            <w:pPr>
              <w:jc w:val="center"/>
              <w:rPr>
                <w:rFonts w:ascii="等线" w:hAnsi="等线" w:eastAsia="等线"/>
                <w:color w:val="auto"/>
                <w:sz w:val="24"/>
              </w:rPr>
            </w:pPr>
            <w:r>
              <w:rPr>
                <w:rFonts w:hint="eastAsia" w:ascii="等线" w:hAnsi="等线" w:eastAsia="等线" w:cs="宋体"/>
                <w:color w:val="auto"/>
                <w:sz w:val="24"/>
              </w:rPr>
              <w:t>与己</w:t>
            </w:r>
          </w:p>
          <w:p>
            <w:pPr>
              <w:jc w:val="center"/>
              <w:rPr>
                <w:rFonts w:ascii="等线" w:hAnsi="等线" w:eastAsia="等线"/>
                <w:color w:val="auto"/>
                <w:sz w:val="24"/>
              </w:rPr>
            </w:pPr>
            <w:r>
              <w:rPr>
                <w:rFonts w:hint="eastAsia" w:ascii="等线" w:hAnsi="等线" w:eastAsia="等线" w:cs="宋体"/>
                <w:color w:val="auto"/>
                <w:sz w:val="24"/>
              </w:rPr>
              <w:t>关系</w:t>
            </w:r>
          </w:p>
        </w:tc>
        <w:tc>
          <w:tcPr>
            <w:tcW w:w="1422" w:type="dxa"/>
            <w:noWrap w:val="0"/>
            <w:vAlign w:val="center"/>
          </w:tcPr>
          <w:p>
            <w:pPr>
              <w:jc w:val="center"/>
              <w:rPr>
                <w:rFonts w:ascii="等线" w:hAnsi="等线" w:eastAsia="等线"/>
                <w:color w:val="auto"/>
                <w:sz w:val="24"/>
              </w:rPr>
            </w:pPr>
            <w:r>
              <w:rPr>
                <w:rFonts w:hint="eastAsia" w:ascii="等线" w:hAnsi="等线" w:eastAsia="等线" w:cs="宋体"/>
                <w:color w:val="auto"/>
                <w:sz w:val="24"/>
              </w:rPr>
              <w:t>姓名</w:t>
            </w:r>
          </w:p>
        </w:tc>
        <w:tc>
          <w:tcPr>
            <w:tcW w:w="1875" w:type="dxa"/>
            <w:noWrap w:val="0"/>
            <w:vAlign w:val="center"/>
          </w:tcPr>
          <w:p>
            <w:pPr>
              <w:jc w:val="center"/>
              <w:rPr>
                <w:rFonts w:ascii="等线" w:hAnsi="等线" w:eastAsia="等线"/>
                <w:color w:val="auto"/>
                <w:sz w:val="24"/>
              </w:rPr>
            </w:pPr>
            <w:r>
              <w:rPr>
                <w:rFonts w:hint="eastAsia" w:ascii="等线" w:hAnsi="等线" w:eastAsia="等线" w:cs="宋体"/>
                <w:color w:val="auto"/>
                <w:sz w:val="24"/>
              </w:rPr>
              <w:t>联系电话</w:t>
            </w:r>
          </w:p>
        </w:tc>
        <w:tc>
          <w:tcPr>
            <w:tcW w:w="1659" w:type="dxa"/>
            <w:noWrap w:val="0"/>
            <w:vAlign w:val="center"/>
          </w:tcPr>
          <w:p>
            <w:pPr>
              <w:jc w:val="center"/>
              <w:rPr>
                <w:rFonts w:ascii="等线" w:hAnsi="等线" w:eastAsia="等线"/>
                <w:color w:val="auto"/>
                <w:sz w:val="24"/>
              </w:rPr>
            </w:pPr>
            <w:r>
              <w:rPr>
                <w:rFonts w:hint="eastAsia" w:ascii="等线" w:hAnsi="等线" w:eastAsia="等线" w:cs="宋体"/>
                <w:color w:val="auto"/>
                <w:sz w:val="24"/>
              </w:rPr>
              <w:t>工作单位</w:t>
            </w:r>
          </w:p>
        </w:tc>
        <w:tc>
          <w:tcPr>
            <w:tcW w:w="1800" w:type="dxa"/>
            <w:gridSpan w:val="2"/>
            <w:noWrap w:val="0"/>
            <w:vAlign w:val="center"/>
          </w:tcPr>
          <w:p>
            <w:pPr>
              <w:jc w:val="center"/>
              <w:rPr>
                <w:rFonts w:ascii="等线" w:hAnsi="等线" w:eastAsia="等线"/>
                <w:color w:val="auto"/>
                <w:sz w:val="24"/>
              </w:rPr>
            </w:pPr>
            <w:r>
              <w:rPr>
                <w:rFonts w:hint="eastAsia" w:ascii="等线" w:hAnsi="等线" w:eastAsia="等线" w:cs="宋体"/>
                <w:color w:val="auto"/>
                <w:sz w:val="24"/>
              </w:rPr>
              <w:t>住址</w:t>
            </w:r>
          </w:p>
        </w:tc>
        <w:tc>
          <w:tcPr>
            <w:tcW w:w="1178" w:type="dxa"/>
            <w:noWrap w:val="0"/>
            <w:vAlign w:val="center"/>
          </w:tcPr>
          <w:p>
            <w:pPr>
              <w:jc w:val="center"/>
              <w:rPr>
                <w:rFonts w:ascii="等线" w:hAnsi="等线" w:eastAsia="等线"/>
                <w:color w:val="auto"/>
                <w:sz w:val="24"/>
              </w:rPr>
            </w:pPr>
            <w:r>
              <w:rPr>
                <w:rFonts w:hint="eastAsia" w:ascii="等线" w:hAnsi="等线" w:eastAsia="等线" w:cs="宋体"/>
                <w:color w:val="auto"/>
                <w:sz w:val="24"/>
              </w:rPr>
              <w:t>是否紧急联系人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8" w:type="dxa"/>
            <w:vMerge w:val="continue"/>
            <w:noWrap w:val="0"/>
            <w:vAlign w:val="center"/>
          </w:tcPr>
          <w:p>
            <w:pPr>
              <w:rPr>
                <w:rFonts w:ascii="等线" w:hAnsi="等线" w:eastAsia="等线"/>
                <w:color w:val="auto"/>
                <w:sz w:val="24"/>
              </w:rPr>
            </w:pPr>
          </w:p>
        </w:tc>
        <w:tc>
          <w:tcPr>
            <w:tcW w:w="918" w:type="dxa"/>
            <w:noWrap w:val="0"/>
            <w:vAlign w:val="center"/>
          </w:tcPr>
          <w:p>
            <w:pPr>
              <w:rPr>
                <w:rFonts w:ascii="等线" w:hAnsi="等线" w:eastAsia="等线"/>
                <w:color w:val="auto"/>
                <w:sz w:val="24"/>
              </w:rPr>
            </w:pPr>
          </w:p>
        </w:tc>
        <w:tc>
          <w:tcPr>
            <w:tcW w:w="1422" w:type="dxa"/>
            <w:noWrap w:val="0"/>
            <w:vAlign w:val="center"/>
          </w:tcPr>
          <w:p>
            <w:pPr>
              <w:rPr>
                <w:rFonts w:ascii="等线" w:hAnsi="等线" w:eastAsia="等线"/>
                <w:color w:val="auto"/>
                <w:sz w:val="24"/>
              </w:rPr>
            </w:pPr>
          </w:p>
        </w:tc>
        <w:tc>
          <w:tcPr>
            <w:tcW w:w="1875" w:type="dxa"/>
            <w:noWrap w:val="0"/>
            <w:vAlign w:val="center"/>
          </w:tcPr>
          <w:p>
            <w:pPr>
              <w:jc w:val="center"/>
              <w:rPr>
                <w:rFonts w:ascii="等线" w:hAnsi="等线" w:eastAsia="等线"/>
                <w:color w:val="auto"/>
                <w:sz w:val="24"/>
              </w:rPr>
            </w:pPr>
          </w:p>
        </w:tc>
        <w:tc>
          <w:tcPr>
            <w:tcW w:w="1659" w:type="dxa"/>
            <w:noWrap w:val="0"/>
            <w:vAlign w:val="center"/>
          </w:tcPr>
          <w:p>
            <w:pPr>
              <w:jc w:val="center"/>
              <w:rPr>
                <w:rFonts w:ascii="等线" w:hAnsi="等线" w:eastAsia="等线"/>
                <w:color w:val="auto"/>
                <w:sz w:val="24"/>
              </w:rPr>
            </w:pPr>
          </w:p>
        </w:tc>
        <w:tc>
          <w:tcPr>
            <w:tcW w:w="1800" w:type="dxa"/>
            <w:gridSpan w:val="2"/>
            <w:noWrap w:val="0"/>
            <w:vAlign w:val="center"/>
          </w:tcPr>
          <w:p>
            <w:pPr>
              <w:jc w:val="center"/>
              <w:rPr>
                <w:rFonts w:ascii="等线" w:hAnsi="等线" w:eastAsia="等线"/>
                <w:color w:val="auto"/>
                <w:sz w:val="24"/>
              </w:rPr>
            </w:pPr>
          </w:p>
        </w:tc>
        <w:tc>
          <w:tcPr>
            <w:tcW w:w="1178" w:type="dxa"/>
            <w:noWrap w:val="0"/>
            <w:vAlign w:val="center"/>
          </w:tcPr>
          <w:p>
            <w:pPr>
              <w:jc w:val="center"/>
              <w:rPr>
                <w:rFonts w:ascii="等线" w:hAnsi="等线" w:eastAsia="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8" w:type="dxa"/>
            <w:vMerge w:val="continue"/>
            <w:noWrap w:val="0"/>
            <w:vAlign w:val="center"/>
          </w:tcPr>
          <w:p>
            <w:pPr>
              <w:rPr>
                <w:rFonts w:ascii="等线" w:hAnsi="等线" w:eastAsia="等线"/>
                <w:color w:val="auto"/>
                <w:sz w:val="24"/>
              </w:rPr>
            </w:pPr>
          </w:p>
        </w:tc>
        <w:tc>
          <w:tcPr>
            <w:tcW w:w="918" w:type="dxa"/>
            <w:noWrap w:val="0"/>
            <w:vAlign w:val="center"/>
          </w:tcPr>
          <w:p>
            <w:pPr>
              <w:rPr>
                <w:rFonts w:ascii="等线" w:hAnsi="等线" w:eastAsia="等线"/>
                <w:color w:val="auto"/>
                <w:sz w:val="24"/>
              </w:rPr>
            </w:pPr>
          </w:p>
        </w:tc>
        <w:tc>
          <w:tcPr>
            <w:tcW w:w="1422" w:type="dxa"/>
            <w:noWrap w:val="0"/>
            <w:vAlign w:val="center"/>
          </w:tcPr>
          <w:p>
            <w:pPr>
              <w:rPr>
                <w:rFonts w:ascii="等线" w:hAnsi="等线" w:eastAsia="等线"/>
                <w:color w:val="auto"/>
                <w:sz w:val="24"/>
              </w:rPr>
            </w:pPr>
          </w:p>
        </w:tc>
        <w:tc>
          <w:tcPr>
            <w:tcW w:w="1875" w:type="dxa"/>
            <w:noWrap w:val="0"/>
            <w:vAlign w:val="center"/>
          </w:tcPr>
          <w:p>
            <w:pPr>
              <w:rPr>
                <w:rFonts w:ascii="等线" w:hAnsi="等线" w:eastAsia="等线"/>
                <w:color w:val="auto"/>
                <w:sz w:val="24"/>
              </w:rPr>
            </w:pPr>
          </w:p>
        </w:tc>
        <w:tc>
          <w:tcPr>
            <w:tcW w:w="1659" w:type="dxa"/>
            <w:noWrap w:val="0"/>
            <w:vAlign w:val="center"/>
          </w:tcPr>
          <w:p>
            <w:pPr>
              <w:rPr>
                <w:rFonts w:ascii="等线" w:hAnsi="等线" w:eastAsia="等线"/>
                <w:color w:val="auto"/>
                <w:sz w:val="24"/>
              </w:rPr>
            </w:pPr>
          </w:p>
        </w:tc>
        <w:tc>
          <w:tcPr>
            <w:tcW w:w="1800" w:type="dxa"/>
            <w:gridSpan w:val="2"/>
            <w:noWrap w:val="0"/>
            <w:vAlign w:val="center"/>
          </w:tcPr>
          <w:p>
            <w:pPr>
              <w:rPr>
                <w:rFonts w:ascii="等线" w:hAnsi="等线" w:eastAsia="等线"/>
                <w:color w:val="auto"/>
                <w:sz w:val="24"/>
              </w:rPr>
            </w:pPr>
          </w:p>
        </w:tc>
        <w:tc>
          <w:tcPr>
            <w:tcW w:w="1178" w:type="dxa"/>
            <w:noWrap w:val="0"/>
            <w:vAlign w:val="center"/>
          </w:tcPr>
          <w:p>
            <w:pPr>
              <w:rPr>
                <w:rFonts w:ascii="等线" w:hAnsi="等线" w:eastAsia="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80" w:type="dxa"/>
            <w:gridSpan w:val="8"/>
            <w:shd w:val="clear" w:color="auto" w:fill="E7E6E6"/>
            <w:noWrap w:val="0"/>
            <w:vAlign w:val="center"/>
          </w:tcPr>
          <w:p>
            <w:pPr>
              <w:jc w:val="center"/>
              <w:rPr>
                <w:rFonts w:ascii="等线" w:hAnsi="等线" w:eastAsia="等线"/>
                <w:color w:val="auto"/>
                <w:sz w:val="24"/>
              </w:rPr>
            </w:pPr>
            <w:r>
              <w:rPr>
                <w:rFonts w:hint="eastAsia" w:ascii="等线" w:hAnsi="等线" w:eastAsia="等线" w:cs="宋体"/>
                <w:color w:val="auto"/>
                <w:sz w:val="24"/>
              </w:rPr>
              <w:t>报考信息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646" w:type="dxa"/>
            <w:gridSpan w:val="2"/>
            <w:noWrap w:val="0"/>
            <w:vAlign w:val="center"/>
          </w:tcPr>
          <w:p>
            <w:pPr>
              <w:jc w:val="center"/>
              <w:rPr>
                <w:rFonts w:hint="eastAsia" w:ascii="等线" w:hAnsi="等线" w:eastAsia="等线" w:cs="宋体"/>
                <w:color w:val="auto"/>
                <w:sz w:val="24"/>
              </w:rPr>
            </w:pPr>
            <w:r>
              <w:rPr>
                <w:rFonts w:hint="eastAsia" w:ascii="等线" w:hAnsi="等线" w:eastAsia="等线" w:cs="宋体"/>
                <w:color w:val="auto"/>
                <w:sz w:val="24"/>
              </w:rPr>
              <w:t>选择报考</w:t>
            </w:r>
          </w:p>
          <w:p>
            <w:pPr>
              <w:jc w:val="center"/>
              <w:rPr>
                <w:rFonts w:ascii="等线" w:hAnsi="等线" w:eastAsia="等线"/>
                <w:color w:val="auto"/>
                <w:sz w:val="24"/>
              </w:rPr>
            </w:pPr>
            <w:r>
              <w:rPr>
                <w:rFonts w:hint="eastAsia" w:ascii="等线" w:hAnsi="等线" w:eastAsia="等线" w:cs="宋体"/>
                <w:color w:val="auto"/>
                <w:sz w:val="24"/>
              </w:rPr>
              <w:t>科目</w:t>
            </w:r>
          </w:p>
        </w:tc>
        <w:tc>
          <w:tcPr>
            <w:tcW w:w="7934" w:type="dxa"/>
            <w:gridSpan w:val="6"/>
            <w:noWrap w:val="0"/>
            <w:vAlign w:val="center"/>
          </w:tcPr>
          <w:p>
            <w:pPr>
              <w:tabs>
                <w:tab w:val="left" w:pos="477"/>
              </w:tabs>
              <w:rPr>
                <w:rFonts w:ascii="等线" w:hAnsi="等线" w:eastAsia="等线"/>
                <w:color w:val="auto"/>
                <w:sz w:val="24"/>
              </w:rPr>
            </w:pPr>
            <w:r>
              <w:rPr>
                <w:rFonts w:ascii="等线" w:hAnsi="等线" w:eastAsia="等线" w:cs="宋体"/>
                <w:color w:val="auto"/>
                <w:sz w:val="24"/>
              </w:rPr>
              <w:t xml:space="preserve"> </w:t>
            </w:r>
            <w:r>
              <w:rPr>
                <w:rFonts w:hint="eastAsia" w:ascii="等线" w:hAnsi="等线" w:eastAsia="等线" w:cs="宋体"/>
                <w:color w:val="auto"/>
                <w:sz w:val="24"/>
              </w:rPr>
              <w:t>□思想政治</w:t>
            </w:r>
            <w:r>
              <w:rPr>
                <w:rFonts w:ascii="等线" w:hAnsi="等线" w:eastAsia="等线" w:cs="宋体"/>
                <w:color w:val="auto"/>
                <w:sz w:val="24"/>
              </w:rPr>
              <w:t xml:space="preserve">  </w:t>
            </w:r>
            <w:r>
              <w:rPr>
                <w:rFonts w:hint="eastAsia" w:ascii="等线" w:hAnsi="等线" w:eastAsia="等线" w:cs="宋体"/>
                <w:color w:val="auto"/>
                <w:sz w:val="24"/>
              </w:rPr>
              <w:t>□历史</w:t>
            </w:r>
            <w:r>
              <w:rPr>
                <w:rFonts w:ascii="等线" w:hAnsi="等线" w:eastAsia="等线" w:cs="宋体"/>
                <w:color w:val="auto"/>
                <w:sz w:val="24"/>
              </w:rPr>
              <w:t xml:space="preserve">  </w:t>
            </w:r>
            <w:r>
              <w:rPr>
                <w:rFonts w:hint="eastAsia" w:ascii="等线" w:hAnsi="等线" w:eastAsia="等线" w:cs="宋体"/>
                <w:color w:val="auto"/>
                <w:sz w:val="24"/>
              </w:rPr>
              <w:t>□地理   □物理</w:t>
            </w:r>
            <w:r>
              <w:rPr>
                <w:rFonts w:ascii="等线" w:hAnsi="等线" w:eastAsia="等线" w:cs="宋体"/>
                <w:color w:val="auto"/>
                <w:sz w:val="24"/>
              </w:rPr>
              <w:t xml:space="preserve">  </w:t>
            </w:r>
            <w:r>
              <w:rPr>
                <w:rFonts w:hint="eastAsia" w:ascii="等线" w:hAnsi="等线" w:eastAsia="等线" w:cs="宋体"/>
                <w:color w:val="auto"/>
                <w:sz w:val="24"/>
              </w:rPr>
              <w:t>□化学</w:t>
            </w:r>
            <w:r>
              <w:rPr>
                <w:rFonts w:ascii="等线" w:hAnsi="等线" w:eastAsia="等线" w:cs="宋体"/>
                <w:color w:val="auto"/>
                <w:sz w:val="24"/>
              </w:rPr>
              <w:t xml:space="preserve">  </w:t>
            </w:r>
            <w:r>
              <w:rPr>
                <w:rFonts w:hint="eastAsia" w:ascii="等线" w:hAnsi="等线" w:eastAsia="等线" w:cs="宋体"/>
                <w:color w:val="auto"/>
                <w:sz w:val="24"/>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943" w:type="dxa"/>
            <w:gridSpan w:val="4"/>
            <w:noWrap w:val="0"/>
            <w:vAlign w:val="center"/>
          </w:tcPr>
          <w:p>
            <w:pPr>
              <w:rPr>
                <w:rFonts w:ascii="等线" w:hAnsi="等线" w:eastAsia="等线"/>
                <w:color w:val="auto"/>
                <w:sz w:val="24"/>
              </w:rPr>
            </w:pPr>
            <w:r>
              <w:rPr>
                <w:rFonts w:hint="eastAsia" w:ascii="等线" w:hAnsi="等线" w:eastAsia="等线" w:cs="宋体"/>
                <w:color w:val="auto"/>
                <w:sz w:val="24"/>
              </w:rPr>
              <w:t>信息</w:t>
            </w:r>
            <w:r>
              <w:rPr>
                <w:rFonts w:hint="eastAsia" w:ascii="等线" w:hAnsi="等线" w:eastAsia="等线" w:cs="宋体"/>
                <w:b/>
                <w:bCs/>
                <w:color w:val="auto"/>
                <w:sz w:val="24"/>
              </w:rPr>
              <w:t>更改</w:t>
            </w:r>
            <w:r>
              <w:rPr>
                <w:rFonts w:hint="eastAsia" w:ascii="等线" w:hAnsi="等线" w:eastAsia="等线" w:cs="宋体"/>
                <w:color w:val="auto"/>
                <w:sz w:val="24"/>
              </w:rPr>
              <w:t>签名：</w:t>
            </w:r>
          </w:p>
        </w:tc>
        <w:tc>
          <w:tcPr>
            <w:tcW w:w="4637" w:type="dxa"/>
            <w:gridSpan w:val="4"/>
            <w:noWrap w:val="0"/>
            <w:vAlign w:val="center"/>
          </w:tcPr>
          <w:p>
            <w:pPr>
              <w:rPr>
                <w:rFonts w:ascii="等线" w:hAnsi="等线" w:eastAsia="等线"/>
                <w:color w:val="auto"/>
                <w:sz w:val="24"/>
              </w:rPr>
            </w:pPr>
            <w:r>
              <w:rPr>
                <w:rFonts w:hint="eastAsia" w:ascii="等线" w:hAnsi="等线" w:eastAsia="等线" w:cs="宋体"/>
                <w:color w:val="auto"/>
                <w:sz w:val="24"/>
              </w:rPr>
              <w:t>信息</w:t>
            </w:r>
            <w:r>
              <w:rPr>
                <w:rFonts w:hint="eastAsia" w:ascii="等线" w:hAnsi="等线" w:eastAsia="等线" w:cs="宋体"/>
                <w:b/>
                <w:bCs/>
                <w:color w:val="auto"/>
                <w:sz w:val="24"/>
              </w:rPr>
              <w:t>确认</w:t>
            </w:r>
            <w:r>
              <w:rPr>
                <w:rFonts w:hint="eastAsia" w:ascii="等线" w:hAnsi="等线" w:eastAsia="等线" w:cs="宋体"/>
                <w:color w:val="auto"/>
                <w:sz w:val="24"/>
              </w:rPr>
              <w:t>无误签名：</w:t>
            </w:r>
          </w:p>
        </w:tc>
      </w:tr>
    </w:tbl>
    <w:p>
      <w:pPr>
        <w:rPr>
          <w:rFonts w:hint="eastAsia" w:ascii="等线" w:hAnsi="等线" w:eastAsia="等线" w:cs="宋体"/>
          <w:color w:val="auto"/>
          <w:sz w:val="24"/>
        </w:rPr>
      </w:pPr>
      <w:r>
        <w:rPr>
          <w:rFonts w:hint="eastAsia" w:ascii="等线" w:hAnsi="等线" w:eastAsia="等线" w:cs="宋体"/>
          <w:color w:val="auto"/>
          <w:sz w:val="24"/>
        </w:rPr>
        <w:t>备注：本表供202</w:t>
      </w:r>
      <w:r>
        <w:rPr>
          <w:rFonts w:hint="eastAsia" w:ascii="等线" w:hAnsi="等线" w:eastAsia="等线" w:cs="宋体"/>
          <w:color w:val="auto"/>
          <w:sz w:val="24"/>
          <w:lang w:val="en-US" w:eastAsia="zh-CN"/>
        </w:rPr>
        <w:t>3</w:t>
      </w:r>
      <w:r>
        <w:rPr>
          <w:rFonts w:hint="eastAsia" w:ascii="等线" w:hAnsi="等线" w:eastAsia="等线" w:cs="宋体"/>
          <w:color w:val="auto"/>
          <w:sz w:val="24"/>
        </w:rPr>
        <w:t>级普通高中学生和202</w:t>
      </w:r>
      <w:r>
        <w:rPr>
          <w:rFonts w:hint="eastAsia" w:ascii="等线" w:hAnsi="等线" w:eastAsia="等线" w:cs="宋体"/>
          <w:color w:val="auto"/>
          <w:sz w:val="24"/>
          <w:lang w:val="en-US" w:eastAsia="zh-CN"/>
        </w:rPr>
        <w:t>4</w:t>
      </w:r>
      <w:r>
        <w:rPr>
          <w:rFonts w:hint="eastAsia" w:ascii="等线" w:hAnsi="等线" w:eastAsia="等线" w:cs="宋体"/>
          <w:color w:val="auto"/>
          <w:sz w:val="24"/>
        </w:rPr>
        <w:t>年新注册报名的社会考生使用。</w:t>
      </w:r>
    </w:p>
    <w:p>
      <w:pPr>
        <w:pStyle w:val="3"/>
        <w:keepNext w:val="0"/>
        <w:keepLines w:val="0"/>
        <w:pageBreakBefore w:val="0"/>
        <w:kinsoku/>
        <w:wordWrap/>
        <w:overflowPunct/>
        <w:topLinePunct w:val="0"/>
        <w:autoSpaceDE/>
        <w:autoSpaceDN/>
        <w:bidi w:val="0"/>
        <w:adjustRightInd/>
        <w:snapToGrid/>
        <w:spacing w:before="0" w:after="0" w:line="580" w:lineRule="exact"/>
        <w:jc w:val="both"/>
        <w:textAlignment w:val="auto"/>
        <w:rPr>
          <w:rFonts w:hint="eastAsia" w:ascii="仿宋" w:hAnsi="仿宋" w:eastAsia="仿宋" w:cs="仿宋"/>
          <w:b/>
          <w:bCs w:val="0"/>
          <w:color w:val="auto"/>
          <w:w w:val="90"/>
          <w:sz w:val="32"/>
          <w:szCs w:val="32"/>
          <w:lang w:val="en-US" w:eastAsia="zh-CN"/>
        </w:rPr>
      </w:pPr>
      <w:r>
        <w:rPr>
          <w:rFonts w:hint="eastAsia" w:ascii="仿宋" w:hAnsi="仿宋" w:eastAsia="仿宋" w:cs="仿宋"/>
          <w:b/>
          <w:bCs w:val="0"/>
          <w:color w:val="auto"/>
          <w:w w:val="90"/>
          <w:sz w:val="32"/>
          <w:szCs w:val="32"/>
          <w:lang w:val="en-US" w:eastAsia="zh-CN"/>
        </w:rPr>
        <w:t>附件2</w:t>
      </w:r>
    </w:p>
    <w:p>
      <w:pPr>
        <w:pStyle w:val="3"/>
        <w:keepNext w:val="0"/>
        <w:keepLines w:val="0"/>
        <w:pageBreakBefore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pacing w:val="3"/>
          <w:w w:val="100"/>
          <w:kern w:val="0"/>
          <w:sz w:val="32"/>
          <w:szCs w:val="32"/>
          <w:fitText w:val="8480" w:id="1517235382"/>
        </w:rPr>
        <w:t>湖北省普通高中学业水平合格性考试少年班学生免</w:t>
      </w:r>
      <w:r>
        <w:rPr>
          <w:rFonts w:hint="eastAsia" w:ascii="仿宋" w:hAnsi="仿宋" w:eastAsia="仿宋" w:cs="仿宋"/>
          <w:b/>
          <w:bCs w:val="0"/>
          <w:color w:val="auto"/>
          <w:spacing w:val="3"/>
          <w:w w:val="100"/>
          <w:kern w:val="0"/>
          <w:sz w:val="32"/>
          <w:szCs w:val="32"/>
          <w:fitText w:val="8480" w:id="1517235382"/>
          <w:lang w:eastAsia="zh-CN"/>
        </w:rPr>
        <w:t>试</w:t>
      </w:r>
      <w:r>
        <w:rPr>
          <w:rFonts w:hint="eastAsia" w:ascii="仿宋" w:hAnsi="仿宋" w:eastAsia="仿宋" w:cs="仿宋"/>
          <w:b/>
          <w:bCs w:val="0"/>
          <w:color w:val="auto"/>
          <w:spacing w:val="3"/>
          <w:w w:val="100"/>
          <w:kern w:val="0"/>
          <w:sz w:val="32"/>
          <w:szCs w:val="32"/>
          <w:fitText w:val="8480" w:id="1517235382"/>
        </w:rPr>
        <w:t>申请</w:t>
      </w:r>
      <w:r>
        <w:rPr>
          <w:rFonts w:hint="eastAsia" w:ascii="仿宋" w:hAnsi="仿宋" w:eastAsia="仿宋" w:cs="仿宋"/>
          <w:b/>
          <w:bCs w:val="0"/>
          <w:color w:val="auto"/>
          <w:spacing w:val="5"/>
          <w:w w:val="100"/>
          <w:kern w:val="0"/>
          <w:sz w:val="32"/>
          <w:szCs w:val="32"/>
          <w:fitText w:val="8480" w:id="1517235382"/>
        </w:rPr>
        <w:t>表</w:t>
      </w:r>
    </w:p>
    <w:tbl>
      <w:tblPr>
        <w:tblStyle w:val="4"/>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2070"/>
        <w:gridCol w:w="1500"/>
        <w:gridCol w:w="198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申请人姓名</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p>
        </w:tc>
        <w:tc>
          <w:tcPr>
            <w:tcW w:w="21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出生日期</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p>
        </w:tc>
        <w:tc>
          <w:tcPr>
            <w:tcW w:w="21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民族</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政治面貌</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p>
        </w:tc>
        <w:tc>
          <w:tcPr>
            <w:tcW w:w="21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高中学籍号</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yellow"/>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40" w:firstLineChars="1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手机号</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960" w:firstLineChars="400"/>
              <w:textAlignment w:val="auto"/>
              <w:rPr>
                <w:rFonts w:hint="eastAsia" w:ascii="仿宋" w:hAnsi="仿宋" w:eastAsia="仿宋" w:cs="仿宋"/>
                <w:color w:val="auto"/>
                <w:sz w:val="24"/>
                <w:szCs w:val="24"/>
                <w:highlight w:val="yellow"/>
              </w:rPr>
            </w:pPr>
          </w:p>
        </w:tc>
        <w:tc>
          <w:tcPr>
            <w:tcW w:w="21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现就读高中学校</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960" w:firstLineChars="400"/>
              <w:textAlignment w:val="auto"/>
              <w:rPr>
                <w:rFonts w:hint="eastAsia" w:ascii="仿宋" w:hAnsi="仿宋" w:eastAsia="仿宋" w:cs="仿宋"/>
                <w:color w:val="auto"/>
                <w:sz w:val="24"/>
                <w:szCs w:val="24"/>
                <w:highlight w:val="yellow"/>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年级</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960" w:firstLineChars="400"/>
              <w:textAlignment w:val="auto"/>
              <w:rPr>
                <w:rFonts w:hint="eastAsia" w:ascii="仿宋" w:hAnsi="仿宋" w:eastAsia="仿宋" w:cs="仿宋"/>
                <w:color w:val="auto"/>
                <w:sz w:val="24"/>
                <w:szCs w:val="24"/>
                <w:highlight w:val="yellow"/>
              </w:rPr>
            </w:pPr>
          </w:p>
        </w:tc>
        <w:tc>
          <w:tcPr>
            <w:tcW w:w="21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录取时间</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960" w:firstLineChars="400"/>
              <w:textAlignment w:val="auto"/>
              <w:rPr>
                <w:rFonts w:hint="eastAsia" w:ascii="仿宋" w:hAnsi="仿宋" w:eastAsia="仿宋" w:cs="仿宋"/>
                <w:color w:val="auto"/>
                <w:sz w:val="24"/>
                <w:szCs w:val="24"/>
                <w:highlight w:val="yellow"/>
              </w:rPr>
            </w:pPr>
          </w:p>
        </w:tc>
        <w:tc>
          <w:tcPr>
            <w:tcW w:w="15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已被录取拟就读的高等学校全称</w:t>
            </w:r>
          </w:p>
        </w:tc>
        <w:tc>
          <w:tcPr>
            <w:tcW w:w="415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录取通知书编号</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960" w:firstLineChars="400"/>
              <w:textAlignment w:val="auto"/>
              <w:rPr>
                <w:rFonts w:hint="eastAsia" w:ascii="仿宋" w:hAnsi="仿宋" w:eastAsia="仿宋" w:cs="仿宋"/>
                <w:color w:val="auto"/>
                <w:sz w:val="24"/>
                <w:szCs w:val="24"/>
              </w:rPr>
            </w:pPr>
          </w:p>
        </w:tc>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p>
        </w:tc>
        <w:tc>
          <w:tcPr>
            <w:tcW w:w="415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960" w:firstLineChars="400"/>
              <w:textAlignment w:val="auto"/>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拟申请免试的</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合格考考试科目</w:t>
            </w:r>
          </w:p>
        </w:tc>
        <w:tc>
          <w:tcPr>
            <w:tcW w:w="77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□语文  □数学  □外语  □思想政治  □历史  □地理  </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□物理  □化学  □生物学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学籍所在高中</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学校意见</w:t>
            </w:r>
          </w:p>
        </w:tc>
        <w:tc>
          <w:tcPr>
            <w:tcW w:w="77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720" w:firstLineChars="30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负责人签字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县（市、区）教育考试机构意见</w:t>
            </w:r>
          </w:p>
        </w:tc>
        <w:tc>
          <w:tcPr>
            <w:tcW w:w="7720" w:type="dxa"/>
            <w:gridSpan w:val="4"/>
            <w:noWrap w:val="0"/>
            <w:vAlign w:val="center"/>
          </w:tcPr>
          <w:p>
            <w:pPr>
              <w:keepNext w:val="0"/>
              <w:keepLines w:val="0"/>
              <w:pageBreakBefore w:val="0"/>
              <w:widowControl w:val="0"/>
              <w:tabs>
                <w:tab w:val="left" w:pos="5969"/>
              </w:tabs>
              <w:kinsoku/>
              <w:wordWrap/>
              <w:overflowPunct/>
              <w:topLinePunct w:val="0"/>
              <w:autoSpaceDE/>
              <w:autoSpaceDN/>
              <w:bidi w:val="0"/>
              <w:adjustRightInd/>
              <w:snapToGrid/>
              <w:spacing w:line="240" w:lineRule="atLeast"/>
              <w:ind w:firstLine="720" w:firstLineChars="300"/>
              <w:textAlignment w:val="auto"/>
              <w:rPr>
                <w:rFonts w:hint="eastAsia" w:ascii="仿宋" w:hAnsi="仿宋" w:eastAsia="仿宋" w:cs="仿宋"/>
                <w:color w:val="auto"/>
                <w:sz w:val="24"/>
                <w:szCs w:val="24"/>
              </w:rPr>
            </w:pPr>
          </w:p>
          <w:p>
            <w:pPr>
              <w:keepNext w:val="0"/>
              <w:keepLines w:val="0"/>
              <w:pageBreakBefore w:val="0"/>
              <w:widowControl w:val="0"/>
              <w:tabs>
                <w:tab w:val="left" w:pos="5969"/>
              </w:tabs>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负责人签字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市（州）教育</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考试机构意见</w:t>
            </w:r>
          </w:p>
        </w:tc>
        <w:tc>
          <w:tcPr>
            <w:tcW w:w="77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720" w:firstLineChars="30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负责人签字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省教育考试院</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77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720" w:firstLineChars="30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firstLine="720" w:firstLineChars="30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负责人签字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盖章</w:t>
            </w:r>
          </w:p>
        </w:tc>
      </w:tr>
    </w:tbl>
    <w:p>
      <w:pPr>
        <w:pStyle w:val="3"/>
        <w:keepNext w:val="0"/>
        <w:keepLines w:val="0"/>
        <w:pageBreakBefore w:val="0"/>
        <w:kinsoku/>
        <w:wordWrap/>
        <w:overflowPunct/>
        <w:topLinePunct w:val="0"/>
        <w:autoSpaceDE/>
        <w:autoSpaceDN/>
        <w:bidi w:val="0"/>
        <w:adjustRightInd/>
        <w:snapToGrid/>
        <w:spacing w:before="0" w:after="0" w:line="580" w:lineRule="exact"/>
        <w:jc w:val="both"/>
        <w:textAlignment w:val="auto"/>
        <w:rPr>
          <w:rFonts w:hint="default" w:ascii="仿宋" w:hAnsi="仿宋" w:eastAsia="仿宋" w:cs="仿宋"/>
          <w:b/>
          <w:bCs w:val="0"/>
          <w:color w:val="auto"/>
          <w:w w:val="90"/>
          <w:sz w:val="32"/>
          <w:szCs w:val="32"/>
          <w:lang w:val="en-US" w:eastAsia="zh-CN"/>
        </w:rPr>
      </w:pPr>
      <w:r>
        <w:rPr>
          <w:rFonts w:hint="eastAsia" w:ascii="仿宋" w:hAnsi="仿宋" w:eastAsia="仿宋" w:cs="仿宋"/>
          <w:b/>
          <w:bCs w:val="0"/>
          <w:color w:val="auto"/>
          <w:w w:val="90"/>
          <w:sz w:val="32"/>
          <w:szCs w:val="32"/>
          <w:lang w:val="en-US" w:eastAsia="zh-CN"/>
        </w:rPr>
        <w:t>附件3</w:t>
      </w:r>
    </w:p>
    <w:p>
      <w:pPr>
        <w:pStyle w:val="3"/>
        <w:keepNext w:val="0"/>
        <w:keepLines w:val="0"/>
        <w:pageBreakBefore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shd w:val="clear" w:color="auto" w:fill="auto"/>
          <w:lang w:val="en-US" w:eastAsia="zh-CN"/>
        </w:rPr>
        <w:t>2024</w:t>
      </w:r>
      <w:r>
        <w:rPr>
          <w:rFonts w:hint="eastAsia" w:ascii="仿宋" w:hAnsi="仿宋" w:eastAsia="仿宋" w:cs="仿宋"/>
          <w:b/>
          <w:bCs w:val="0"/>
          <w:color w:val="auto"/>
          <w:sz w:val="32"/>
          <w:szCs w:val="32"/>
        </w:rPr>
        <w:t>年湖北省普通高中学业水平</w:t>
      </w:r>
      <w:r>
        <w:rPr>
          <w:rFonts w:hint="eastAsia" w:ascii="仿宋" w:hAnsi="仿宋" w:eastAsia="仿宋" w:cs="仿宋"/>
          <w:b/>
          <w:bCs w:val="0"/>
          <w:color w:val="auto"/>
          <w:sz w:val="32"/>
          <w:szCs w:val="32"/>
          <w:lang w:eastAsia="zh-CN"/>
        </w:rPr>
        <w:t>合格性</w:t>
      </w:r>
      <w:r>
        <w:rPr>
          <w:rFonts w:hint="eastAsia" w:ascii="仿宋" w:hAnsi="仿宋" w:eastAsia="仿宋" w:cs="仿宋"/>
          <w:b/>
          <w:bCs w:val="0"/>
          <w:color w:val="auto"/>
          <w:sz w:val="32"/>
          <w:szCs w:val="32"/>
        </w:rPr>
        <w:t>考试</w:t>
      </w:r>
    </w:p>
    <w:p>
      <w:pPr>
        <w:pStyle w:val="3"/>
        <w:keepNext w:val="0"/>
        <w:keepLines w:val="0"/>
        <w:pageBreakBefore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残疾考生合理便利服务申</w:t>
      </w:r>
      <w:r>
        <w:rPr>
          <w:rFonts w:hint="eastAsia" w:ascii="仿宋" w:hAnsi="仿宋" w:eastAsia="仿宋" w:cs="仿宋"/>
          <w:b/>
          <w:bCs w:val="0"/>
          <w:color w:val="auto"/>
          <w:sz w:val="32"/>
          <w:szCs w:val="32"/>
          <w:lang w:eastAsia="zh-CN"/>
        </w:rPr>
        <w:t>请</w:t>
      </w:r>
      <w:r>
        <w:rPr>
          <w:rFonts w:hint="eastAsia" w:ascii="仿宋" w:hAnsi="仿宋" w:eastAsia="仿宋" w:cs="仿宋"/>
          <w:b/>
          <w:bCs w:val="0"/>
          <w:color w:val="auto"/>
          <w:sz w:val="32"/>
          <w:szCs w:val="32"/>
        </w:rPr>
        <w:t>表</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市（州） </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 xml:space="preserve">     县（市、区） </w:t>
      </w:r>
      <w:r>
        <w:rPr>
          <w:rFonts w:hint="eastAsia" w:ascii="仿宋" w:hAnsi="仿宋" w:eastAsia="仿宋" w:cs="仿宋"/>
          <w:b/>
          <w:color w:val="auto"/>
          <w:sz w:val="32"/>
          <w:szCs w:val="32"/>
          <w:u w:val="single"/>
        </w:rPr>
        <w:t xml:space="preserve">                               </w:t>
      </w:r>
    </w:p>
    <w:tbl>
      <w:tblPr>
        <w:tblStyle w:val="4"/>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85"/>
        <w:gridCol w:w="1883"/>
        <w:gridCol w:w="2070"/>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90" w:type="dxa"/>
            <w:gridSpan w:val="2"/>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836"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2019"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就读学校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90" w:type="dxa"/>
            <w:gridSpan w:val="2"/>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p>
        </w:tc>
        <w:tc>
          <w:tcPr>
            <w:tcW w:w="1836"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p>
        </w:tc>
        <w:tc>
          <w:tcPr>
            <w:tcW w:w="2019"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p>
        </w:tc>
        <w:tc>
          <w:tcPr>
            <w:tcW w:w="2815"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90" w:type="dxa"/>
            <w:gridSpan w:val="2"/>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残疾类型</w:t>
            </w:r>
          </w:p>
        </w:tc>
        <w:tc>
          <w:tcPr>
            <w:tcW w:w="1836"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残疾级别</w:t>
            </w:r>
          </w:p>
        </w:tc>
        <w:tc>
          <w:tcPr>
            <w:tcW w:w="4834" w:type="dxa"/>
            <w:gridSpan w:val="2"/>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1790" w:type="dxa"/>
            <w:gridSpan w:val="2"/>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p>
        </w:tc>
        <w:tc>
          <w:tcPr>
            <w:tcW w:w="1836"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p>
        </w:tc>
        <w:tc>
          <w:tcPr>
            <w:tcW w:w="4834" w:type="dxa"/>
            <w:gridSpan w:val="2"/>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jc w:val="center"/>
        </w:trPr>
        <w:tc>
          <w:tcPr>
            <w:tcW w:w="732" w:type="dxa"/>
            <w:noWrap w:val="0"/>
            <w:textDirection w:val="tbRlV"/>
            <w:vAlign w:val="center"/>
          </w:tcPr>
          <w:p>
            <w:pPr>
              <w:keepNext w:val="0"/>
              <w:keepLines w:val="0"/>
              <w:pageBreakBefore w:val="0"/>
              <w:kinsoku/>
              <w:wordWrap/>
              <w:overflowPunct/>
              <w:topLinePunct w:val="0"/>
              <w:autoSpaceDE/>
              <w:autoSpaceDN/>
              <w:bidi w:val="0"/>
              <w:adjustRightInd/>
              <w:snapToGrid/>
              <w:spacing w:line="580" w:lineRule="exact"/>
              <w:ind w:left="113" w:right="113"/>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申请的合理便利事项</w:t>
            </w:r>
          </w:p>
        </w:tc>
        <w:tc>
          <w:tcPr>
            <w:tcW w:w="7728" w:type="dxa"/>
            <w:gridSpan w:val="4"/>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请在对应的方框勾选（可多选）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盲生（有视觉障碍的学生）申请由所在高中学校单独组织合格性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考试，免除参加全省统一组织的合格性考试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弱视考生申请携带光学放大镜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 使用轮椅      □ 携带拐杖        □ 使用特殊桌椅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 需要引导辅助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 优先进入考点、考场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6.□ 佩戴助听设备参加考试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32" w:type="dxa"/>
            <w:noWrap w:val="0"/>
            <w:textDirection w:val="tbRlV"/>
            <w:vAlign w:val="center"/>
          </w:tcPr>
          <w:p>
            <w:pPr>
              <w:keepNext w:val="0"/>
              <w:keepLines w:val="0"/>
              <w:pageBreakBefore w:val="0"/>
              <w:kinsoku/>
              <w:wordWrap/>
              <w:overflowPunct/>
              <w:topLinePunct w:val="0"/>
              <w:autoSpaceDE/>
              <w:autoSpaceDN/>
              <w:bidi w:val="0"/>
              <w:adjustRightInd/>
              <w:snapToGrid/>
              <w:spacing w:line="580" w:lineRule="exact"/>
              <w:ind w:left="113" w:right="113"/>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w:t>
            </w:r>
          </w:p>
        </w:tc>
        <w:tc>
          <w:tcPr>
            <w:tcW w:w="7728" w:type="dxa"/>
            <w:gridSpan w:val="4"/>
            <w:noWrap w:val="0"/>
            <w:vAlign w:val="center"/>
          </w:tcPr>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如有其他便利申请，请在此栏内填写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8460" w:type="dxa"/>
            <w:gridSpan w:val="5"/>
            <w:noWrap w:val="0"/>
            <w:vAlign w:val="center"/>
          </w:tcPr>
          <w:p>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申请人签字：                 申请人法定监护人签字：</w:t>
            </w:r>
          </w:p>
          <w:p>
            <w:pPr>
              <w:keepNext w:val="0"/>
              <w:keepLines w:val="0"/>
              <w:pageBreakBefore w:val="0"/>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监护人手机号码：             监护人居民身份证号码</w:t>
            </w:r>
          </w:p>
          <w:p>
            <w:pPr>
              <w:keepNext w:val="0"/>
              <w:keepLines w:val="0"/>
              <w:pageBreakBefore w:val="0"/>
              <w:kinsoku/>
              <w:wordWrap/>
              <w:overflowPunct/>
              <w:topLinePunct w:val="0"/>
              <w:autoSpaceDE/>
              <w:autoSpaceDN/>
              <w:bidi w:val="0"/>
              <w:adjustRightInd/>
              <w:snapToGrid/>
              <w:spacing w:line="58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等线" w:hAnsi="等线" w:eastAsia="等线"/>
        </w:rPr>
      </w:pPr>
      <w:r>
        <w:rPr>
          <w:rFonts w:hint="eastAsia" w:ascii="仿宋" w:hAnsi="仿宋" w:eastAsia="仿宋" w:cs="仿宋"/>
          <w:color w:val="auto"/>
          <w:sz w:val="24"/>
          <w:szCs w:val="24"/>
        </w:rPr>
        <w:t>注意事项：1.法定监护人签字的请说明情况，并提供监护人的相关有效身份证件、联系方式等；2.凡申请提供合理便利条件的残疾人考生须在报名资格审查时向报名点或县（市、区）教育考试机构提交本表、本人居民身份证及复印件、第二代及以上《中华人民共和国残疾人证》及复印件。残疾考生考试合理便利服务资格审查工作由县（市、区）教育考试机构初审，市（州）教育考试机构复审，省教育考试院终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NThhMDYyNDAxMjJiYmRkZjE1ZDk1ZjNmNGRjOTQifQ=="/>
  </w:docVars>
  <w:rsids>
    <w:rsidRoot w:val="2EF8643F"/>
    <w:rsid w:val="2EF8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spacing w:before="240" w:after="60"/>
      <w:jc w:val="center"/>
      <w:outlineLvl w:val="0"/>
    </w:pPr>
    <w:rPr>
      <w:rFonts w:ascii="等线 Light" w:hAnsi="等线 Light"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2024-03-05T06:47:00Z</dcterms:created>
  <dc:creator>zjjssOuO</dc:creator>
  <cp:lastModifiedBy>zjjssOuO</cp:lastModifiedBy>
  <dcterms:modified xsi:type="dcterms:W3CDTF">2024-03-05T06:48:21Z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E9E0F35A9C384D30A38752BE8DA1789C_11</vt:lpwstr>
  </property>
</Properties>
</file>