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817" w:rsidRDefault="00892817">
      <w:pPr>
        <w:spacing w:line="600" w:lineRule="exact"/>
        <w:jc w:val="center"/>
        <w:rPr>
          <w:rFonts w:ascii="方正小标宋简体" w:eastAsia="方正小标宋简体" w:cs="方正小标宋简体"/>
          <w:color w:val="000000"/>
          <w:sz w:val="36"/>
          <w:szCs w:val="36"/>
        </w:rPr>
      </w:pPr>
      <w:r>
        <w:rPr>
          <w:rFonts w:ascii="方正小标宋简体" w:eastAsia="方正小标宋简体" w:cs="方正小标宋简体" w:hint="eastAsia"/>
          <w:noProof/>
          <w:color w:val="000000"/>
          <w:sz w:val="36"/>
          <w:szCs w:val="36"/>
        </w:rPr>
        <w:drawing>
          <wp:anchor distT="0" distB="0" distL="114300" distR="114300" simplePos="0" relativeHeight="251660800" behindDoc="1" locked="0" layoutInCell="1" allowOverlap="1">
            <wp:simplePos x="0" y="0"/>
            <wp:positionH relativeFrom="column">
              <wp:posOffset>-1008380</wp:posOffset>
            </wp:positionH>
            <wp:positionV relativeFrom="paragraph">
              <wp:posOffset>-1100162</wp:posOffset>
            </wp:positionV>
            <wp:extent cx="7559467" cy="3727938"/>
            <wp:effectExtent l="0" t="0" r="0" b="0"/>
            <wp:wrapNone/>
            <wp:docPr id="4" name="图片 4" descr="宜府督【2019】 2 号 市教育督导（行政执法）2019年工作要点(确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宜府督【2019】 2 号 市教育督导（行政执法）2019年工作要点(确定）"/>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7" t="5117" r="-517" b="60008"/>
                    <a:stretch/>
                  </pic:blipFill>
                  <pic:spPr bwMode="auto">
                    <a:xfrm>
                      <a:off x="0" y="0"/>
                      <a:ext cx="7559467" cy="3727938"/>
                    </a:xfrm>
                    <a:prstGeom prst="rect">
                      <a:avLst/>
                    </a:prstGeom>
                    <a:noFill/>
                    <a:ln>
                      <a:noFill/>
                    </a:ln>
                    <a:extLst>
                      <a:ext uri="{53640926-AAD7-44D8-BBD7-CCE9431645EC}">
                        <a14:shadowObscured xmlns:a14="http://schemas.microsoft.com/office/drawing/2010/main"/>
                      </a:ext>
                    </a:extLst>
                  </pic:spPr>
                </pic:pic>
              </a:graphicData>
            </a:graphic>
          </wp:anchor>
        </w:drawing>
      </w:r>
    </w:p>
    <w:p w:rsidR="00892817" w:rsidRDefault="00892817">
      <w:pPr>
        <w:spacing w:line="600" w:lineRule="exact"/>
        <w:jc w:val="center"/>
        <w:rPr>
          <w:rFonts w:ascii="方正小标宋简体" w:eastAsia="方正小标宋简体" w:cs="方正小标宋简体"/>
          <w:color w:val="000000"/>
          <w:sz w:val="36"/>
          <w:szCs w:val="36"/>
        </w:rPr>
      </w:pPr>
    </w:p>
    <w:p w:rsidR="00892817" w:rsidRDefault="00892817">
      <w:pPr>
        <w:spacing w:line="600" w:lineRule="exact"/>
        <w:jc w:val="center"/>
        <w:rPr>
          <w:rFonts w:ascii="方正小标宋简体" w:eastAsia="方正小标宋简体" w:cs="方正小标宋简体"/>
          <w:color w:val="000000"/>
          <w:sz w:val="36"/>
          <w:szCs w:val="36"/>
        </w:rPr>
      </w:pPr>
    </w:p>
    <w:p w:rsidR="00892817" w:rsidRDefault="00892817">
      <w:pPr>
        <w:spacing w:line="600" w:lineRule="exact"/>
        <w:jc w:val="center"/>
        <w:rPr>
          <w:rFonts w:ascii="方正小标宋简体" w:eastAsia="方正小标宋简体" w:cs="方正小标宋简体"/>
          <w:color w:val="000000"/>
          <w:sz w:val="36"/>
          <w:szCs w:val="36"/>
        </w:rPr>
      </w:pPr>
    </w:p>
    <w:p w:rsidR="00892817" w:rsidRDefault="00892817">
      <w:pPr>
        <w:spacing w:line="600" w:lineRule="exact"/>
        <w:jc w:val="center"/>
        <w:rPr>
          <w:rFonts w:ascii="方正小标宋简体" w:eastAsia="方正小标宋简体" w:cs="方正小标宋简体"/>
          <w:color w:val="000000"/>
          <w:sz w:val="36"/>
          <w:szCs w:val="36"/>
        </w:rPr>
      </w:pPr>
    </w:p>
    <w:p w:rsidR="00892817" w:rsidRDefault="00892817">
      <w:pPr>
        <w:spacing w:line="600" w:lineRule="exact"/>
        <w:jc w:val="center"/>
        <w:rPr>
          <w:rFonts w:ascii="方正小标宋简体" w:eastAsia="方正小标宋简体" w:cs="方正小标宋简体"/>
          <w:color w:val="000000"/>
          <w:sz w:val="36"/>
          <w:szCs w:val="36"/>
        </w:rPr>
      </w:pPr>
    </w:p>
    <w:p w:rsidR="00892817" w:rsidRDefault="00892817">
      <w:pPr>
        <w:spacing w:line="600" w:lineRule="exact"/>
        <w:jc w:val="center"/>
        <w:rPr>
          <w:rFonts w:ascii="方正小标宋简体" w:eastAsia="方正小标宋简体" w:cs="方正小标宋简体"/>
          <w:color w:val="000000"/>
          <w:sz w:val="36"/>
          <w:szCs w:val="36"/>
        </w:rPr>
      </w:pPr>
    </w:p>
    <w:p w:rsidR="00533909" w:rsidRDefault="00D67BCE">
      <w:pPr>
        <w:spacing w:line="600" w:lineRule="exact"/>
        <w:jc w:val="center"/>
        <w:rPr>
          <w:rFonts w:ascii="方正小标宋简体" w:eastAsia="方正小标宋简体" w:cs="方正小标宋简体"/>
          <w:color w:val="000000"/>
          <w:sz w:val="44"/>
          <w:szCs w:val="44"/>
        </w:rPr>
      </w:pPr>
      <w:r w:rsidRPr="00892817">
        <w:rPr>
          <w:rFonts w:ascii="方正小标宋简体" w:eastAsia="方正小标宋简体" w:cs="方正小标宋简体" w:hint="eastAsia"/>
          <w:color w:val="000000"/>
          <w:sz w:val="44"/>
          <w:szCs w:val="44"/>
        </w:rPr>
        <w:t>宜昌市初中学业水平考试体育与健康学科</w:t>
      </w:r>
    </w:p>
    <w:p w:rsidR="004930E9" w:rsidRPr="00892817" w:rsidRDefault="00D67BCE">
      <w:pPr>
        <w:spacing w:line="600" w:lineRule="exact"/>
        <w:jc w:val="center"/>
        <w:rPr>
          <w:rFonts w:ascii="方正小标宋简体" w:eastAsia="方正小标宋简体"/>
          <w:color w:val="000000"/>
          <w:sz w:val="44"/>
          <w:szCs w:val="44"/>
        </w:rPr>
      </w:pPr>
      <w:r w:rsidRPr="00892817">
        <w:rPr>
          <w:rFonts w:ascii="方正小标宋简体" w:eastAsia="方正小标宋简体" w:cs="方正小标宋简体" w:hint="eastAsia"/>
          <w:color w:val="000000"/>
          <w:sz w:val="44"/>
          <w:szCs w:val="44"/>
        </w:rPr>
        <w:t>考试办法</w:t>
      </w:r>
    </w:p>
    <w:p w:rsidR="004930E9" w:rsidRPr="00D67BCE" w:rsidRDefault="004930E9">
      <w:pPr>
        <w:rPr>
          <w:rFonts w:ascii="仿宋" w:eastAsia="仿宋" w:hAnsi="仿宋" w:cs="仿宋"/>
          <w:color w:val="000000"/>
          <w:sz w:val="30"/>
          <w:szCs w:val="30"/>
        </w:rPr>
      </w:pPr>
    </w:p>
    <w:p w:rsidR="004930E9" w:rsidRPr="00D67BCE" w:rsidRDefault="00D67BCE" w:rsidP="00AF12FC">
      <w:pPr>
        <w:spacing w:line="560" w:lineRule="exact"/>
        <w:rPr>
          <w:rFonts w:ascii="仿宋" w:eastAsia="仿宋" w:hAnsi="仿宋"/>
          <w:color w:val="000000"/>
          <w:sz w:val="30"/>
          <w:szCs w:val="30"/>
        </w:rPr>
      </w:pPr>
      <w:r w:rsidRPr="00D67BCE">
        <w:rPr>
          <w:rFonts w:ascii="仿宋" w:eastAsia="仿宋" w:hAnsi="仿宋" w:cs="仿宋" w:hint="eastAsia"/>
          <w:color w:val="000000"/>
          <w:sz w:val="30"/>
          <w:szCs w:val="30"/>
        </w:rPr>
        <w:t xml:space="preserve">    为贯彻全国教育大会精神和国务院办公厅《关于强化学校体育促进学生身心健康全面发展的意见》（国办发〔2016〕</w:t>
      </w:r>
      <w:r w:rsidR="007B0CA9">
        <w:rPr>
          <w:rFonts w:ascii="仿宋" w:eastAsia="仿宋" w:hAnsi="仿宋" w:cs="仿宋" w:hint="eastAsia"/>
          <w:color w:val="000000"/>
          <w:sz w:val="30"/>
          <w:szCs w:val="30"/>
        </w:rPr>
        <w:t>27</w:t>
      </w:r>
      <w:bookmarkStart w:id="0" w:name="_GoBack"/>
      <w:bookmarkEnd w:id="0"/>
      <w:r w:rsidRPr="00D67BCE">
        <w:rPr>
          <w:rFonts w:ascii="仿宋" w:eastAsia="仿宋" w:hAnsi="仿宋" w:cs="仿宋" w:hint="eastAsia"/>
          <w:color w:val="000000"/>
          <w:sz w:val="30"/>
          <w:szCs w:val="30"/>
        </w:rPr>
        <w:t>号）、省政府办公厅《关于强化学校体育促进学生身心健康全面发展的实施意见》（鄂政办发〔2017〕9</w:t>
      </w:r>
      <w:r w:rsidRPr="00D67BCE">
        <w:rPr>
          <w:rFonts w:ascii="仿宋" w:eastAsia="仿宋" w:hAnsi="仿宋" w:cs="仿宋"/>
          <w:color w:val="000000"/>
          <w:sz w:val="30"/>
          <w:szCs w:val="30"/>
        </w:rPr>
        <w:t>6</w:t>
      </w:r>
      <w:r w:rsidRPr="00D67BCE">
        <w:rPr>
          <w:rFonts w:ascii="仿宋" w:eastAsia="仿宋" w:hAnsi="仿宋" w:cs="仿宋" w:hint="eastAsia"/>
          <w:color w:val="000000"/>
          <w:sz w:val="30"/>
          <w:szCs w:val="30"/>
        </w:rPr>
        <w:t>号）文件精神，根据《</w:t>
      </w:r>
      <w:r w:rsidRPr="00D67BCE">
        <w:rPr>
          <w:rFonts w:ascii="仿宋" w:eastAsia="仿宋" w:hAnsi="仿宋" w:cs="仿宋"/>
          <w:color w:val="000000"/>
          <w:sz w:val="30"/>
          <w:szCs w:val="30"/>
        </w:rPr>
        <w:t>宜昌市深化高中阶段学校考试招生制度改革实施方案</w:t>
      </w:r>
      <w:r w:rsidRPr="00D67BCE">
        <w:rPr>
          <w:rFonts w:ascii="仿宋" w:eastAsia="仿宋" w:hAnsi="仿宋" w:cs="仿宋" w:hint="eastAsia"/>
          <w:color w:val="000000"/>
          <w:sz w:val="30"/>
          <w:szCs w:val="30"/>
        </w:rPr>
        <w:t>》(</w:t>
      </w:r>
      <w:proofErr w:type="gramStart"/>
      <w:r w:rsidRPr="00D67BCE">
        <w:rPr>
          <w:rFonts w:ascii="仿宋" w:eastAsia="仿宋" w:hAnsi="仿宋" w:cs="仿宋" w:hint="eastAsia"/>
          <w:color w:val="000000"/>
          <w:sz w:val="30"/>
          <w:szCs w:val="30"/>
        </w:rPr>
        <w:t>宜教办</w:t>
      </w:r>
      <w:proofErr w:type="gramEnd"/>
      <w:r w:rsidRPr="00D67BCE">
        <w:rPr>
          <w:rFonts w:ascii="仿宋" w:eastAsia="仿宋" w:hAnsi="仿宋" w:cs="仿宋" w:hint="eastAsia"/>
          <w:color w:val="000000"/>
          <w:sz w:val="30"/>
          <w:szCs w:val="30"/>
        </w:rPr>
        <w:t>发〔2017〕9号)、《宜昌市初中学业水平考试方案》(</w:t>
      </w:r>
      <w:proofErr w:type="gramStart"/>
      <w:r w:rsidRPr="00D67BCE">
        <w:rPr>
          <w:rFonts w:ascii="仿宋" w:eastAsia="仿宋" w:hAnsi="仿宋" w:cs="仿宋" w:hint="eastAsia"/>
          <w:color w:val="000000"/>
          <w:sz w:val="30"/>
          <w:szCs w:val="30"/>
        </w:rPr>
        <w:t>宜教办</w:t>
      </w:r>
      <w:proofErr w:type="gramEnd"/>
      <w:r w:rsidRPr="00D67BCE">
        <w:rPr>
          <w:rFonts w:ascii="仿宋" w:eastAsia="仿宋" w:hAnsi="仿宋" w:cs="仿宋" w:hint="eastAsia"/>
          <w:color w:val="000000"/>
          <w:sz w:val="30"/>
          <w:szCs w:val="30"/>
        </w:rPr>
        <w:t>发〔2019〕12号)，特制定宜昌市初中学业水平考试体育与健康学科考试办法。</w:t>
      </w:r>
    </w:p>
    <w:p w:rsidR="004930E9" w:rsidRPr="00D67BCE" w:rsidRDefault="00D67BCE" w:rsidP="00AF12FC">
      <w:pPr>
        <w:spacing w:line="560" w:lineRule="exact"/>
        <w:outlineLvl w:val="0"/>
        <w:rPr>
          <w:rFonts w:ascii="黑体" w:eastAsia="黑体" w:hAnsi="黑体"/>
          <w:color w:val="000000"/>
          <w:sz w:val="30"/>
          <w:szCs w:val="30"/>
        </w:rPr>
      </w:pPr>
      <w:r w:rsidRPr="00D67BCE">
        <w:rPr>
          <w:rFonts w:ascii="黑体" w:eastAsia="黑体" w:hAnsi="黑体" w:cs="黑体" w:hint="eastAsia"/>
          <w:color w:val="000000"/>
          <w:sz w:val="30"/>
          <w:szCs w:val="30"/>
        </w:rPr>
        <w:t xml:space="preserve">    一、考试对象</w:t>
      </w:r>
    </w:p>
    <w:p w:rsidR="004930E9" w:rsidRPr="00D67BCE" w:rsidRDefault="00D67BCE" w:rsidP="00AF12FC">
      <w:pPr>
        <w:spacing w:line="560" w:lineRule="exact"/>
        <w:rPr>
          <w:rFonts w:ascii="仿宋" w:eastAsia="仿宋" w:hAnsi="仿宋"/>
          <w:color w:val="000000"/>
          <w:kern w:val="0"/>
          <w:sz w:val="30"/>
          <w:szCs w:val="30"/>
        </w:rPr>
      </w:pPr>
      <w:r w:rsidRPr="00D67BCE">
        <w:rPr>
          <w:rFonts w:ascii="仿宋" w:eastAsia="仿宋" w:hAnsi="仿宋" w:cs="仿宋" w:hint="eastAsia"/>
          <w:color w:val="000000"/>
          <w:kern w:val="0"/>
          <w:sz w:val="30"/>
          <w:szCs w:val="30"/>
        </w:rPr>
        <w:t xml:space="preserve">    初级中学在校学生。</w:t>
      </w:r>
    </w:p>
    <w:p w:rsidR="004930E9" w:rsidRPr="00D67BCE" w:rsidRDefault="00D67BCE" w:rsidP="00AF12FC">
      <w:pPr>
        <w:spacing w:line="560" w:lineRule="exact"/>
        <w:rPr>
          <w:rFonts w:ascii="黑体" w:eastAsia="黑体" w:hAnsi="黑体"/>
          <w:color w:val="000000"/>
          <w:sz w:val="30"/>
          <w:szCs w:val="30"/>
        </w:rPr>
      </w:pPr>
      <w:r w:rsidRPr="00D67BCE">
        <w:rPr>
          <w:rFonts w:ascii="黑体" w:eastAsia="黑体" w:hAnsi="黑体" w:cs="黑体" w:hint="eastAsia"/>
          <w:color w:val="000000"/>
          <w:sz w:val="30"/>
          <w:szCs w:val="30"/>
        </w:rPr>
        <w:t xml:space="preserve">    二、考试内容与分值设定</w:t>
      </w:r>
    </w:p>
    <w:p w:rsidR="004930E9" w:rsidRPr="00D67BCE" w:rsidRDefault="00D67BCE" w:rsidP="00AF12FC">
      <w:pPr>
        <w:spacing w:line="560" w:lineRule="exact"/>
        <w:outlineLvl w:val="0"/>
        <w:rPr>
          <w:rFonts w:ascii="仿宋" w:eastAsia="仿宋" w:hAnsi="仿宋" w:cs="仿宋"/>
          <w:color w:val="000000"/>
          <w:sz w:val="30"/>
          <w:szCs w:val="30"/>
        </w:rPr>
      </w:pPr>
      <w:r w:rsidRPr="00D67BCE">
        <w:rPr>
          <w:rFonts w:ascii="仿宋" w:eastAsia="仿宋" w:hAnsi="仿宋" w:cs="仿宋" w:hint="eastAsia"/>
          <w:color w:val="000000"/>
          <w:sz w:val="30"/>
          <w:szCs w:val="30"/>
        </w:rPr>
        <w:t xml:space="preserve">    体育与健康考试采取过程管理评价与目标效果测试相结合的方法，即平时考核和统一考试两部分综合评定。总分为</w:t>
      </w:r>
      <w:r w:rsidRPr="00D67BCE">
        <w:rPr>
          <w:rFonts w:ascii="仿宋" w:eastAsia="仿宋" w:hAnsi="仿宋" w:cs="仿宋"/>
          <w:color w:val="000000"/>
          <w:sz w:val="30"/>
          <w:szCs w:val="30"/>
        </w:rPr>
        <w:t>50</w:t>
      </w:r>
      <w:r w:rsidRPr="00D67BCE">
        <w:rPr>
          <w:rFonts w:ascii="仿宋" w:eastAsia="仿宋" w:hAnsi="仿宋" w:cs="仿宋" w:hint="eastAsia"/>
          <w:color w:val="000000"/>
          <w:sz w:val="30"/>
          <w:szCs w:val="30"/>
        </w:rPr>
        <w:t>分，其中平时考核为</w:t>
      </w:r>
      <w:r w:rsidRPr="00D67BCE">
        <w:rPr>
          <w:rFonts w:ascii="仿宋" w:eastAsia="仿宋" w:hAnsi="仿宋" w:cs="仿宋"/>
          <w:color w:val="000000"/>
          <w:sz w:val="30"/>
          <w:szCs w:val="30"/>
        </w:rPr>
        <w:t>15</w:t>
      </w:r>
      <w:r w:rsidRPr="00D67BCE">
        <w:rPr>
          <w:rFonts w:ascii="仿宋" w:eastAsia="仿宋" w:hAnsi="仿宋" w:cs="仿宋" w:hint="eastAsia"/>
          <w:color w:val="000000"/>
          <w:sz w:val="30"/>
          <w:szCs w:val="30"/>
        </w:rPr>
        <w:t>分，统一考试为</w:t>
      </w:r>
      <w:r w:rsidRPr="00D67BCE">
        <w:rPr>
          <w:rFonts w:ascii="仿宋" w:eastAsia="仿宋" w:hAnsi="仿宋" w:cs="仿宋"/>
          <w:color w:val="000000"/>
          <w:sz w:val="30"/>
          <w:szCs w:val="30"/>
        </w:rPr>
        <w:t>35</w:t>
      </w:r>
      <w:r w:rsidRPr="00D67BCE">
        <w:rPr>
          <w:rFonts w:ascii="仿宋" w:eastAsia="仿宋" w:hAnsi="仿宋" w:cs="仿宋" w:hint="eastAsia"/>
          <w:color w:val="000000"/>
          <w:sz w:val="30"/>
          <w:szCs w:val="30"/>
        </w:rPr>
        <w:t>分。</w:t>
      </w:r>
    </w:p>
    <w:p w:rsidR="004930E9" w:rsidRPr="00D67BCE" w:rsidRDefault="00D67BCE" w:rsidP="00AF12FC">
      <w:pPr>
        <w:spacing w:line="560" w:lineRule="exact"/>
        <w:outlineLvl w:val="0"/>
        <w:rPr>
          <w:rFonts w:ascii="仿宋" w:eastAsia="仿宋" w:hAnsi="仿宋" w:cs="仿宋"/>
          <w:color w:val="000000"/>
          <w:sz w:val="30"/>
          <w:szCs w:val="30"/>
        </w:rPr>
      </w:pPr>
      <w:r w:rsidRPr="00D67BCE">
        <w:rPr>
          <w:rFonts w:ascii="仿宋" w:eastAsia="仿宋" w:hAnsi="仿宋" w:cs="仿宋" w:hint="eastAsia"/>
          <w:color w:val="000000"/>
          <w:sz w:val="30"/>
          <w:szCs w:val="30"/>
        </w:rPr>
        <w:lastRenderedPageBreak/>
        <w:t xml:space="preserve">    </w:t>
      </w:r>
      <w:r w:rsidRPr="00D67BCE">
        <w:rPr>
          <w:rFonts w:ascii="楷体" w:eastAsia="楷体" w:hAnsi="楷体" w:cs="仿宋" w:hint="eastAsia"/>
          <w:color w:val="000000"/>
          <w:sz w:val="30"/>
          <w:szCs w:val="30"/>
        </w:rPr>
        <w:t>（一）平时考核。</w:t>
      </w:r>
      <w:r w:rsidRPr="00D67BCE">
        <w:rPr>
          <w:rFonts w:ascii="仿宋" w:eastAsia="仿宋" w:hAnsi="仿宋" w:cs="仿宋" w:hint="eastAsia"/>
          <w:color w:val="000000"/>
          <w:sz w:val="30"/>
          <w:szCs w:val="30"/>
        </w:rPr>
        <w:t>由学习态度评定成绩和体育课学业水平成绩两部分组成，其中学习态度成绩满分为3分（七、八、九年级各为1分），体育课学业水平成绩满分为12分（七、八、九年级各为4分）。</w:t>
      </w:r>
    </w:p>
    <w:p w:rsidR="004930E9" w:rsidRPr="00D67BCE" w:rsidRDefault="00D67BCE" w:rsidP="00AF12FC">
      <w:pPr>
        <w:spacing w:line="560" w:lineRule="exact"/>
        <w:ind w:firstLineChars="200" w:firstLine="592"/>
        <w:rPr>
          <w:rFonts w:ascii="仿宋" w:eastAsia="仿宋" w:hAnsi="仿宋"/>
          <w:sz w:val="30"/>
          <w:szCs w:val="30"/>
        </w:rPr>
      </w:pPr>
      <w:r w:rsidRPr="00D67BCE">
        <w:rPr>
          <w:rFonts w:ascii="仿宋" w:eastAsia="仿宋" w:hAnsi="仿宋" w:cs="仿宋" w:hint="eastAsia"/>
          <w:color w:val="000000"/>
          <w:sz w:val="30"/>
          <w:szCs w:val="30"/>
        </w:rPr>
        <w:t>学业水平成绩</w:t>
      </w:r>
      <w:r w:rsidRPr="00D67BCE">
        <w:rPr>
          <w:rFonts w:ascii="仿宋" w:eastAsia="仿宋" w:hAnsi="仿宋" w:hint="eastAsia"/>
          <w:sz w:val="30"/>
          <w:szCs w:val="30"/>
        </w:rPr>
        <w:t>按学年考核成绩进行评定，考察学生日常体育课中运动技能的掌握情况。考核内容每学年2项（从项目1、项目2中各自选一项），以保证课程标准的有效实施。具体项目见下表：</w:t>
      </w:r>
    </w:p>
    <w:tbl>
      <w:tblPr>
        <w:tblW w:w="8362" w:type="dxa"/>
        <w:tblLayout w:type="fixed"/>
        <w:tblCellMar>
          <w:top w:w="15" w:type="dxa"/>
          <w:left w:w="15" w:type="dxa"/>
          <w:bottom w:w="15" w:type="dxa"/>
          <w:right w:w="15" w:type="dxa"/>
        </w:tblCellMar>
        <w:tblLook w:val="04A0" w:firstRow="1" w:lastRow="0" w:firstColumn="1" w:lastColumn="0" w:noHBand="0" w:noVBand="1"/>
      </w:tblPr>
      <w:tblGrid>
        <w:gridCol w:w="1020"/>
        <w:gridCol w:w="1851"/>
        <w:gridCol w:w="1613"/>
        <w:gridCol w:w="2072"/>
        <w:gridCol w:w="1806"/>
      </w:tblGrid>
      <w:tr w:rsidR="004930E9" w:rsidRPr="00D67BCE" w:rsidTr="00E23FFD">
        <w:trPr>
          <w:trHeight w:val="521"/>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E23FFD" w:rsidRDefault="00D67BCE" w:rsidP="00AF12FC">
            <w:pPr>
              <w:widowControl/>
              <w:spacing w:line="340" w:lineRule="exact"/>
              <w:jc w:val="center"/>
              <w:textAlignment w:val="center"/>
              <w:rPr>
                <w:rFonts w:ascii="仿宋_GB2312" w:hAnsi="宋体" w:cs="宋体"/>
                <w:color w:val="000000"/>
                <w:sz w:val="24"/>
                <w:szCs w:val="24"/>
              </w:rPr>
            </w:pPr>
            <w:r w:rsidRPr="00E23FFD">
              <w:rPr>
                <w:rFonts w:ascii="仿宋_GB2312" w:hAnsi="宋体" w:cs="宋体" w:hint="eastAsia"/>
                <w:color w:val="000000"/>
                <w:kern w:val="0"/>
                <w:sz w:val="24"/>
                <w:szCs w:val="24"/>
              </w:rPr>
              <w:t>年级</w:t>
            </w:r>
          </w:p>
        </w:tc>
        <w:tc>
          <w:tcPr>
            <w:tcW w:w="3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E23FFD" w:rsidRDefault="00D67BCE" w:rsidP="00AF12FC">
            <w:pPr>
              <w:widowControl/>
              <w:spacing w:line="340" w:lineRule="exact"/>
              <w:jc w:val="center"/>
              <w:textAlignment w:val="center"/>
              <w:rPr>
                <w:rFonts w:ascii="仿宋_GB2312" w:hAnsi="宋体" w:cs="宋体"/>
                <w:color w:val="000000"/>
                <w:sz w:val="24"/>
                <w:szCs w:val="24"/>
              </w:rPr>
            </w:pPr>
            <w:r w:rsidRPr="00E23FFD">
              <w:rPr>
                <w:rFonts w:ascii="仿宋_GB2312" w:hAnsi="宋体" w:cs="宋体" w:hint="eastAsia"/>
                <w:color w:val="000000"/>
                <w:kern w:val="0"/>
                <w:sz w:val="24"/>
                <w:szCs w:val="24"/>
              </w:rPr>
              <w:t>项目1</w:t>
            </w:r>
          </w:p>
        </w:tc>
        <w:tc>
          <w:tcPr>
            <w:tcW w:w="3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E23FFD" w:rsidRDefault="00D67BCE" w:rsidP="00AF12FC">
            <w:pPr>
              <w:widowControl/>
              <w:spacing w:line="340" w:lineRule="exact"/>
              <w:jc w:val="center"/>
              <w:textAlignment w:val="center"/>
              <w:rPr>
                <w:rFonts w:ascii="仿宋_GB2312" w:hAnsi="宋体" w:cs="宋体"/>
                <w:color w:val="000000"/>
                <w:sz w:val="24"/>
                <w:szCs w:val="24"/>
              </w:rPr>
            </w:pPr>
            <w:r w:rsidRPr="00E23FFD">
              <w:rPr>
                <w:rFonts w:ascii="仿宋_GB2312" w:hAnsi="宋体" w:cs="宋体" w:hint="eastAsia"/>
                <w:color w:val="000000"/>
                <w:kern w:val="0"/>
                <w:sz w:val="24"/>
                <w:szCs w:val="24"/>
              </w:rPr>
              <w:t>项目2</w:t>
            </w:r>
          </w:p>
        </w:tc>
      </w:tr>
      <w:tr w:rsidR="004930E9" w:rsidRPr="00D67BCE" w:rsidTr="00E23FFD">
        <w:trPr>
          <w:trHeight w:val="521"/>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E23FFD" w:rsidRDefault="00D67BCE" w:rsidP="00AF12FC">
            <w:pPr>
              <w:widowControl/>
              <w:spacing w:line="340" w:lineRule="exact"/>
              <w:jc w:val="center"/>
              <w:textAlignment w:val="center"/>
              <w:rPr>
                <w:rFonts w:ascii="仿宋_GB2312" w:hAnsi="宋体" w:cs="宋体"/>
                <w:color w:val="000000"/>
                <w:sz w:val="24"/>
                <w:szCs w:val="24"/>
              </w:rPr>
            </w:pPr>
            <w:r w:rsidRPr="00E23FFD">
              <w:rPr>
                <w:rFonts w:ascii="仿宋_GB2312" w:hAnsi="宋体" w:cs="宋体" w:hint="eastAsia"/>
                <w:color w:val="000000"/>
                <w:kern w:val="0"/>
                <w:sz w:val="24"/>
                <w:szCs w:val="24"/>
              </w:rPr>
              <w:t>七年级</w:t>
            </w:r>
          </w:p>
        </w:tc>
        <w:tc>
          <w:tcPr>
            <w:tcW w:w="1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E23FFD" w:rsidRDefault="00D67BCE" w:rsidP="00AF12FC">
            <w:pPr>
              <w:widowControl/>
              <w:spacing w:line="340" w:lineRule="exact"/>
              <w:jc w:val="center"/>
              <w:textAlignment w:val="center"/>
              <w:rPr>
                <w:rFonts w:ascii="仿宋_GB2312" w:hAnsi="宋体" w:cs="宋体"/>
                <w:color w:val="000000"/>
                <w:sz w:val="24"/>
                <w:szCs w:val="24"/>
              </w:rPr>
            </w:pPr>
            <w:r w:rsidRPr="00E23FFD">
              <w:rPr>
                <w:rFonts w:ascii="仿宋_GB2312" w:hAnsi="宋体" w:cs="宋体" w:hint="eastAsia"/>
                <w:color w:val="000000"/>
                <w:kern w:val="0"/>
                <w:sz w:val="24"/>
                <w:szCs w:val="24"/>
              </w:rPr>
              <w:t>50米</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E23FFD" w:rsidRDefault="00D67BCE" w:rsidP="00AF12FC">
            <w:pPr>
              <w:widowControl/>
              <w:spacing w:line="340" w:lineRule="exact"/>
              <w:jc w:val="center"/>
              <w:textAlignment w:val="center"/>
              <w:rPr>
                <w:rFonts w:ascii="仿宋_GB2312" w:hAnsi="宋体" w:cs="宋体"/>
                <w:color w:val="000000"/>
                <w:sz w:val="24"/>
                <w:szCs w:val="24"/>
              </w:rPr>
            </w:pPr>
            <w:r w:rsidRPr="00E23FFD">
              <w:rPr>
                <w:rFonts w:ascii="仿宋_GB2312" w:hAnsi="宋体" w:cs="宋体" w:hint="eastAsia"/>
                <w:color w:val="000000"/>
                <w:kern w:val="0"/>
                <w:sz w:val="24"/>
                <w:szCs w:val="24"/>
              </w:rPr>
              <w:t>立定跳远</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E23FFD" w:rsidRDefault="00D67BCE" w:rsidP="00AF12FC">
            <w:pPr>
              <w:widowControl/>
              <w:spacing w:line="340" w:lineRule="exact"/>
              <w:jc w:val="center"/>
              <w:textAlignment w:val="center"/>
              <w:rPr>
                <w:rFonts w:ascii="仿宋_GB2312" w:hAnsi="宋体" w:cs="宋体"/>
                <w:color w:val="000000"/>
                <w:sz w:val="24"/>
                <w:szCs w:val="24"/>
              </w:rPr>
            </w:pPr>
            <w:r w:rsidRPr="00E23FFD">
              <w:rPr>
                <w:rFonts w:ascii="仿宋_GB2312" w:hAnsi="宋体" w:cs="宋体" w:hint="eastAsia"/>
                <w:color w:val="000000"/>
                <w:sz w:val="24"/>
                <w:szCs w:val="24"/>
              </w:rPr>
              <w:t>垒球</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E23FFD" w:rsidRDefault="00D67BCE" w:rsidP="00AF12FC">
            <w:pPr>
              <w:widowControl/>
              <w:spacing w:line="340" w:lineRule="exact"/>
              <w:jc w:val="center"/>
              <w:textAlignment w:val="center"/>
              <w:rPr>
                <w:rFonts w:ascii="仿宋_GB2312" w:hAnsi="宋体" w:cs="宋体"/>
                <w:color w:val="000000"/>
                <w:sz w:val="24"/>
                <w:szCs w:val="24"/>
              </w:rPr>
            </w:pPr>
            <w:r w:rsidRPr="00E23FFD">
              <w:rPr>
                <w:rFonts w:ascii="仿宋_GB2312" w:hAnsi="宋体" w:cs="宋体" w:hint="eastAsia"/>
                <w:color w:val="000000"/>
                <w:sz w:val="24"/>
                <w:szCs w:val="24"/>
              </w:rPr>
              <w:t>坐位体前屈</w:t>
            </w:r>
          </w:p>
        </w:tc>
      </w:tr>
      <w:tr w:rsidR="004930E9" w:rsidRPr="00D67BCE" w:rsidTr="00E23FFD">
        <w:trPr>
          <w:trHeight w:val="521"/>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E23FFD" w:rsidRDefault="00D67BCE" w:rsidP="00AF12FC">
            <w:pPr>
              <w:widowControl/>
              <w:spacing w:line="340" w:lineRule="exact"/>
              <w:jc w:val="center"/>
              <w:textAlignment w:val="center"/>
              <w:rPr>
                <w:rFonts w:ascii="仿宋_GB2312" w:hAnsi="宋体" w:cs="宋体"/>
                <w:color w:val="000000"/>
                <w:sz w:val="24"/>
                <w:szCs w:val="24"/>
              </w:rPr>
            </w:pPr>
            <w:r w:rsidRPr="00E23FFD">
              <w:rPr>
                <w:rFonts w:ascii="仿宋_GB2312" w:hAnsi="宋体" w:cs="宋体" w:hint="eastAsia"/>
                <w:color w:val="000000"/>
                <w:kern w:val="0"/>
                <w:sz w:val="24"/>
                <w:szCs w:val="24"/>
              </w:rPr>
              <w:t>八年级</w:t>
            </w:r>
          </w:p>
        </w:tc>
        <w:tc>
          <w:tcPr>
            <w:tcW w:w="1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E23FFD" w:rsidRDefault="00D67BCE" w:rsidP="00AF12FC">
            <w:pPr>
              <w:widowControl/>
              <w:spacing w:line="340" w:lineRule="exact"/>
              <w:jc w:val="center"/>
              <w:textAlignment w:val="center"/>
              <w:rPr>
                <w:rFonts w:ascii="仿宋_GB2312" w:hAnsi="宋体" w:cs="宋体"/>
                <w:color w:val="000000"/>
                <w:sz w:val="24"/>
                <w:szCs w:val="24"/>
              </w:rPr>
            </w:pPr>
            <w:r w:rsidRPr="00E23FFD">
              <w:rPr>
                <w:rFonts w:ascii="仿宋_GB2312" w:hAnsi="宋体" w:cs="宋体" w:hint="eastAsia"/>
                <w:color w:val="000000"/>
                <w:kern w:val="0"/>
                <w:sz w:val="24"/>
                <w:szCs w:val="24"/>
              </w:rPr>
              <w:t>100米</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E23FFD" w:rsidRDefault="00D67BCE" w:rsidP="00AF12FC">
            <w:pPr>
              <w:widowControl/>
              <w:spacing w:line="340" w:lineRule="exact"/>
              <w:jc w:val="center"/>
              <w:textAlignment w:val="center"/>
              <w:rPr>
                <w:rFonts w:ascii="仿宋_GB2312" w:hAnsi="宋体" w:cs="宋体"/>
                <w:color w:val="000000"/>
                <w:sz w:val="24"/>
                <w:szCs w:val="24"/>
              </w:rPr>
            </w:pPr>
            <w:r w:rsidRPr="00E23FFD">
              <w:rPr>
                <w:rFonts w:ascii="仿宋_GB2312" w:hAnsi="宋体" w:cs="宋体" w:hint="eastAsia"/>
                <w:color w:val="000000"/>
                <w:kern w:val="0"/>
                <w:sz w:val="24"/>
                <w:szCs w:val="24"/>
              </w:rPr>
              <w:t>一分钟跳绳</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E23FFD" w:rsidRDefault="00D67BCE" w:rsidP="00AF12FC">
            <w:pPr>
              <w:widowControl/>
              <w:spacing w:line="340" w:lineRule="exact"/>
              <w:jc w:val="center"/>
              <w:textAlignment w:val="center"/>
              <w:rPr>
                <w:rFonts w:ascii="仿宋_GB2312" w:hAnsi="宋体" w:cs="宋体"/>
                <w:color w:val="000000"/>
                <w:sz w:val="24"/>
                <w:szCs w:val="24"/>
              </w:rPr>
            </w:pPr>
            <w:r w:rsidRPr="00E23FFD">
              <w:rPr>
                <w:rFonts w:ascii="仿宋_GB2312" w:hAnsi="宋体" w:cs="宋体" w:hint="eastAsia"/>
                <w:color w:val="000000"/>
                <w:kern w:val="0"/>
                <w:sz w:val="24"/>
                <w:szCs w:val="24"/>
              </w:rPr>
              <w:t>引体向上（男生）</w:t>
            </w:r>
            <w:r w:rsidRPr="00E23FFD">
              <w:rPr>
                <w:rFonts w:ascii="仿宋_GB2312" w:hAnsi="宋体" w:cs="宋体" w:hint="eastAsia"/>
                <w:color w:val="000000"/>
                <w:kern w:val="0"/>
                <w:sz w:val="24"/>
                <w:szCs w:val="24"/>
              </w:rPr>
              <w:br/>
              <w:t>仰卧起坐（女生）</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E23FFD" w:rsidRDefault="00D67BCE" w:rsidP="00AF12FC">
            <w:pPr>
              <w:widowControl/>
              <w:spacing w:line="340" w:lineRule="exact"/>
              <w:jc w:val="center"/>
              <w:textAlignment w:val="center"/>
              <w:rPr>
                <w:rFonts w:ascii="仿宋_GB2312" w:hAnsi="宋体" w:cs="宋体"/>
                <w:color w:val="000000"/>
                <w:sz w:val="24"/>
                <w:szCs w:val="24"/>
              </w:rPr>
            </w:pPr>
            <w:r w:rsidRPr="00E23FFD">
              <w:rPr>
                <w:rFonts w:ascii="仿宋_GB2312" w:hAnsi="宋体" w:cs="宋体" w:hint="eastAsia"/>
                <w:color w:val="000000"/>
                <w:sz w:val="24"/>
                <w:szCs w:val="24"/>
              </w:rPr>
              <w:t>实心球</w:t>
            </w:r>
          </w:p>
        </w:tc>
      </w:tr>
      <w:tr w:rsidR="004930E9" w:rsidRPr="00D67BCE" w:rsidTr="00E23FFD">
        <w:trPr>
          <w:trHeight w:val="521"/>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E23FFD" w:rsidRDefault="00D67BCE" w:rsidP="00AF12FC">
            <w:pPr>
              <w:widowControl/>
              <w:spacing w:line="340" w:lineRule="exact"/>
              <w:jc w:val="center"/>
              <w:textAlignment w:val="center"/>
              <w:rPr>
                <w:rFonts w:ascii="仿宋_GB2312" w:hAnsi="宋体" w:cs="宋体"/>
                <w:color w:val="000000"/>
                <w:sz w:val="24"/>
                <w:szCs w:val="24"/>
              </w:rPr>
            </w:pPr>
            <w:r w:rsidRPr="00E23FFD">
              <w:rPr>
                <w:rFonts w:ascii="仿宋_GB2312" w:hAnsi="宋体" w:cs="宋体" w:hint="eastAsia"/>
                <w:color w:val="000000"/>
                <w:kern w:val="0"/>
                <w:sz w:val="24"/>
                <w:szCs w:val="24"/>
              </w:rPr>
              <w:t>九年级</w:t>
            </w:r>
          </w:p>
        </w:tc>
        <w:tc>
          <w:tcPr>
            <w:tcW w:w="1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E23FFD" w:rsidRDefault="00D67BCE" w:rsidP="00AF12FC">
            <w:pPr>
              <w:widowControl/>
              <w:spacing w:line="340" w:lineRule="exact"/>
              <w:jc w:val="center"/>
              <w:textAlignment w:val="center"/>
              <w:rPr>
                <w:rFonts w:ascii="仿宋_GB2312" w:hAnsi="宋体" w:cs="宋体"/>
                <w:color w:val="000000"/>
                <w:sz w:val="24"/>
                <w:szCs w:val="24"/>
              </w:rPr>
            </w:pPr>
            <w:r w:rsidRPr="00E23FFD">
              <w:rPr>
                <w:rFonts w:ascii="仿宋_GB2312" w:hAnsi="宋体" w:cs="宋体" w:hint="eastAsia"/>
                <w:color w:val="000000"/>
                <w:kern w:val="0"/>
                <w:sz w:val="24"/>
                <w:szCs w:val="24"/>
              </w:rPr>
              <w:t>1000米（男生）</w:t>
            </w:r>
            <w:r w:rsidRPr="00E23FFD">
              <w:rPr>
                <w:rFonts w:ascii="仿宋_GB2312" w:hAnsi="宋体" w:cs="宋体" w:hint="eastAsia"/>
                <w:color w:val="000000"/>
                <w:kern w:val="0"/>
                <w:sz w:val="24"/>
                <w:szCs w:val="24"/>
              </w:rPr>
              <w:br/>
              <w:t>800米（女生）</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E23FFD" w:rsidRDefault="00D67BCE" w:rsidP="00AF12FC">
            <w:pPr>
              <w:widowControl/>
              <w:spacing w:line="340" w:lineRule="exact"/>
              <w:jc w:val="center"/>
              <w:textAlignment w:val="center"/>
              <w:rPr>
                <w:rFonts w:ascii="仿宋_GB2312" w:hAnsi="宋体" w:cs="宋体"/>
                <w:color w:val="000000"/>
                <w:sz w:val="24"/>
                <w:szCs w:val="24"/>
              </w:rPr>
            </w:pPr>
            <w:r w:rsidRPr="00E23FFD">
              <w:rPr>
                <w:rFonts w:ascii="仿宋_GB2312" w:hAnsi="宋体" w:cs="宋体" w:hint="eastAsia"/>
                <w:color w:val="000000"/>
                <w:kern w:val="0"/>
                <w:sz w:val="24"/>
                <w:szCs w:val="24"/>
              </w:rPr>
              <w:t>200米游泳</w:t>
            </w:r>
          </w:p>
        </w:tc>
        <w:tc>
          <w:tcPr>
            <w:tcW w:w="3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E23FFD" w:rsidRDefault="00D67BCE" w:rsidP="00AF12FC">
            <w:pPr>
              <w:widowControl/>
              <w:spacing w:line="340" w:lineRule="exact"/>
              <w:jc w:val="center"/>
              <w:textAlignment w:val="center"/>
              <w:rPr>
                <w:rFonts w:ascii="仿宋_GB2312" w:hAnsi="宋体" w:cs="宋体"/>
                <w:color w:val="000000"/>
                <w:sz w:val="24"/>
                <w:szCs w:val="24"/>
              </w:rPr>
            </w:pPr>
            <w:r w:rsidRPr="00E23FFD">
              <w:rPr>
                <w:rFonts w:ascii="仿宋_GB2312" w:hAnsi="宋体" w:cs="宋体" w:hint="eastAsia"/>
                <w:color w:val="000000"/>
                <w:kern w:val="0"/>
                <w:sz w:val="24"/>
                <w:szCs w:val="24"/>
              </w:rPr>
              <w:t>篮球、足球、排球（三选一）</w:t>
            </w:r>
          </w:p>
        </w:tc>
      </w:tr>
    </w:tbl>
    <w:p w:rsidR="004930E9" w:rsidRPr="00D67BCE" w:rsidRDefault="00D67BCE" w:rsidP="00AF12FC">
      <w:pPr>
        <w:spacing w:line="560" w:lineRule="exact"/>
        <w:ind w:firstLineChars="200" w:firstLine="592"/>
        <w:outlineLvl w:val="0"/>
        <w:rPr>
          <w:rFonts w:ascii="仿宋" w:eastAsia="仿宋" w:hAnsi="仿宋"/>
          <w:color w:val="000000"/>
          <w:sz w:val="30"/>
          <w:szCs w:val="30"/>
        </w:rPr>
      </w:pPr>
      <w:r w:rsidRPr="00D67BCE">
        <w:rPr>
          <w:rFonts w:ascii="楷体" w:eastAsia="楷体" w:hAnsi="楷体" w:cs="仿宋" w:hint="eastAsia"/>
          <w:bCs/>
          <w:color w:val="000000"/>
          <w:sz w:val="30"/>
          <w:szCs w:val="30"/>
        </w:rPr>
        <w:t>（二）统一考试。</w:t>
      </w:r>
      <w:r w:rsidRPr="00D67BCE">
        <w:rPr>
          <w:rFonts w:ascii="仿宋" w:eastAsia="仿宋" w:hAnsi="仿宋" w:hint="eastAsia"/>
          <w:sz w:val="30"/>
          <w:szCs w:val="30"/>
        </w:rPr>
        <w:t>以《义务教育体育与健康课程标准》运动技能领域（水平四）规定的相关内容设定考试内容，男生和女生的考试项目均为</w:t>
      </w:r>
      <w:r w:rsidRPr="00D67BCE">
        <w:rPr>
          <w:rFonts w:ascii="仿宋" w:eastAsia="仿宋" w:hAnsi="仿宋"/>
          <w:sz w:val="30"/>
          <w:szCs w:val="30"/>
        </w:rPr>
        <w:t>3</w:t>
      </w:r>
      <w:r w:rsidRPr="00D67BCE">
        <w:rPr>
          <w:rFonts w:ascii="仿宋" w:eastAsia="仿宋" w:hAnsi="仿宋" w:hint="eastAsia"/>
          <w:sz w:val="30"/>
          <w:szCs w:val="30"/>
        </w:rPr>
        <w:t>项</w:t>
      </w:r>
      <w:r w:rsidRPr="00D67BCE">
        <w:rPr>
          <w:rFonts w:ascii="仿宋" w:eastAsia="仿宋" w:hAnsi="仿宋" w:cs="仿宋" w:hint="eastAsia"/>
          <w:color w:val="000000"/>
          <w:sz w:val="30"/>
          <w:szCs w:val="30"/>
        </w:rPr>
        <w:t>。</w:t>
      </w:r>
    </w:p>
    <w:p w:rsidR="004930E9" w:rsidRPr="00D67BCE" w:rsidRDefault="00D67BCE" w:rsidP="00AF12FC">
      <w:pPr>
        <w:spacing w:line="560" w:lineRule="exact"/>
        <w:ind w:firstLineChars="200" w:firstLine="592"/>
        <w:rPr>
          <w:rFonts w:ascii="仿宋" w:eastAsia="仿宋" w:hAnsi="仿宋"/>
          <w:sz w:val="30"/>
          <w:szCs w:val="30"/>
        </w:rPr>
      </w:pPr>
      <w:r w:rsidRPr="00D67BCE">
        <w:rPr>
          <w:rFonts w:ascii="仿宋" w:eastAsia="仿宋" w:hAnsi="仿宋" w:hint="eastAsia"/>
          <w:sz w:val="30"/>
          <w:szCs w:val="30"/>
        </w:rPr>
        <w:t>1、耐力项目：</w:t>
      </w:r>
      <w:r w:rsidRPr="00D67BCE">
        <w:rPr>
          <w:rFonts w:ascii="仿宋" w:eastAsia="仿宋" w:hAnsi="仿宋"/>
          <w:sz w:val="30"/>
          <w:szCs w:val="30"/>
        </w:rPr>
        <w:t>1000</w:t>
      </w:r>
      <w:r w:rsidRPr="00D67BCE">
        <w:rPr>
          <w:rFonts w:ascii="仿宋" w:eastAsia="仿宋" w:hAnsi="仿宋" w:hint="eastAsia"/>
          <w:sz w:val="30"/>
          <w:szCs w:val="30"/>
        </w:rPr>
        <w:t>米（男生）、800米（女生），必考项目。分值15分。</w:t>
      </w:r>
    </w:p>
    <w:p w:rsidR="004930E9" w:rsidRPr="00D67BCE" w:rsidRDefault="00D67BCE" w:rsidP="00AF12FC">
      <w:pPr>
        <w:spacing w:line="560" w:lineRule="exact"/>
        <w:ind w:firstLine="631"/>
        <w:rPr>
          <w:rFonts w:ascii="仿宋" w:eastAsia="仿宋" w:hAnsi="仿宋"/>
          <w:sz w:val="30"/>
          <w:szCs w:val="30"/>
        </w:rPr>
      </w:pPr>
      <w:r w:rsidRPr="00D67BCE">
        <w:rPr>
          <w:rFonts w:ascii="仿宋" w:eastAsia="仿宋" w:hAnsi="仿宋" w:hint="eastAsia"/>
          <w:sz w:val="30"/>
          <w:szCs w:val="30"/>
        </w:rPr>
        <w:t>2、力量项目：引体向上（男生）、一分钟仰卧起坐（女生，以下简称“仰卧起坐”）或原地正面双手掷实心球（以下简称“实心球”），考生从两个项目中选择一个。分值10分。</w:t>
      </w:r>
    </w:p>
    <w:p w:rsidR="004930E9" w:rsidRPr="00D67BCE" w:rsidRDefault="00D67BCE" w:rsidP="00AF12FC">
      <w:pPr>
        <w:spacing w:line="560" w:lineRule="exact"/>
        <w:ind w:firstLineChars="200" w:firstLine="592"/>
        <w:rPr>
          <w:rFonts w:ascii="仿宋" w:eastAsia="仿宋" w:hAnsi="仿宋"/>
          <w:sz w:val="30"/>
          <w:szCs w:val="30"/>
        </w:rPr>
      </w:pPr>
      <w:r w:rsidRPr="00D67BCE">
        <w:rPr>
          <w:rFonts w:ascii="仿宋" w:eastAsia="仿宋" w:hAnsi="仿宋" w:hint="eastAsia"/>
          <w:sz w:val="30"/>
          <w:szCs w:val="30"/>
        </w:rPr>
        <w:t>3、技能项目：足球运球</w:t>
      </w:r>
      <w:proofErr w:type="gramStart"/>
      <w:r w:rsidRPr="00D67BCE">
        <w:rPr>
          <w:rFonts w:ascii="仿宋" w:eastAsia="仿宋" w:hAnsi="仿宋" w:hint="eastAsia"/>
          <w:sz w:val="30"/>
          <w:szCs w:val="30"/>
        </w:rPr>
        <w:t>绕标志</w:t>
      </w:r>
      <w:proofErr w:type="gramEnd"/>
      <w:r w:rsidRPr="00D67BCE">
        <w:rPr>
          <w:rFonts w:ascii="仿宋" w:eastAsia="仿宋" w:hAnsi="仿宋" w:hint="eastAsia"/>
          <w:sz w:val="30"/>
          <w:szCs w:val="30"/>
        </w:rPr>
        <w:t>物（以下简称“足球”）、排球垫球（以下简称“排球”）、篮球运球</w:t>
      </w:r>
      <w:proofErr w:type="gramStart"/>
      <w:r w:rsidRPr="00D67BCE">
        <w:rPr>
          <w:rFonts w:ascii="仿宋" w:eastAsia="仿宋" w:hAnsi="仿宋" w:hint="eastAsia"/>
          <w:sz w:val="30"/>
          <w:szCs w:val="30"/>
        </w:rPr>
        <w:t>绕标志</w:t>
      </w:r>
      <w:proofErr w:type="gramEnd"/>
      <w:r w:rsidRPr="00D67BCE">
        <w:rPr>
          <w:rFonts w:ascii="仿宋" w:eastAsia="仿宋" w:hAnsi="仿宋" w:hint="eastAsia"/>
          <w:sz w:val="30"/>
          <w:szCs w:val="30"/>
        </w:rPr>
        <w:t>物（以下简称“篮球”），考生从三个项目中选择一个。分值10分。</w:t>
      </w:r>
    </w:p>
    <w:p w:rsidR="004930E9" w:rsidRPr="00D67BCE" w:rsidRDefault="00D67BCE" w:rsidP="00AF12FC">
      <w:pPr>
        <w:spacing w:line="560" w:lineRule="exact"/>
        <w:outlineLvl w:val="0"/>
        <w:rPr>
          <w:rFonts w:ascii="仿宋" w:eastAsia="仿宋" w:hAnsi="仿宋"/>
          <w:sz w:val="30"/>
          <w:szCs w:val="30"/>
        </w:rPr>
      </w:pPr>
      <w:r w:rsidRPr="00D67BCE">
        <w:rPr>
          <w:rFonts w:ascii="仿宋" w:eastAsia="仿宋" w:hAnsi="仿宋" w:hint="eastAsia"/>
          <w:sz w:val="30"/>
          <w:szCs w:val="30"/>
        </w:rPr>
        <w:t xml:space="preserve">    学校和任课教师要提前指导学生做好考试项目的选择。体育考</w:t>
      </w:r>
      <w:r w:rsidRPr="00D67BCE">
        <w:rPr>
          <w:rFonts w:ascii="仿宋" w:eastAsia="仿宋" w:hAnsi="仿宋" w:hint="eastAsia"/>
          <w:sz w:val="30"/>
          <w:szCs w:val="30"/>
        </w:rPr>
        <w:lastRenderedPageBreak/>
        <w:t>试报名结束后，考试项目不能更改。</w:t>
      </w:r>
    </w:p>
    <w:p w:rsidR="004930E9" w:rsidRPr="00D67BCE" w:rsidRDefault="00D67BCE" w:rsidP="00AF12FC">
      <w:pPr>
        <w:spacing w:line="560" w:lineRule="exact"/>
        <w:outlineLvl w:val="0"/>
        <w:rPr>
          <w:rFonts w:ascii="黑体" w:eastAsia="黑体" w:hAnsi="黑体"/>
          <w:color w:val="000000"/>
          <w:sz w:val="30"/>
          <w:szCs w:val="30"/>
        </w:rPr>
      </w:pPr>
      <w:r w:rsidRPr="00D67BCE">
        <w:rPr>
          <w:rFonts w:ascii="黑体" w:eastAsia="黑体" w:hAnsi="黑体" w:cs="黑体" w:hint="eastAsia"/>
          <w:color w:val="000000"/>
          <w:sz w:val="30"/>
          <w:szCs w:val="30"/>
        </w:rPr>
        <w:t xml:space="preserve">    三、成绩评定与评分标准</w:t>
      </w:r>
    </w:p>
    <w:p w:rsidR="004930E9" w:rsidRPr="00D67BCE" w:rsidRDefault="00D67BCE" w:rsidP="00AF12FC">
      <w:pPr>
        <w:spacing w:line="560" w:lineRule="exact"/>
        <w:outlineLvl w:val="0"/>
        <w:rPr>
          <w:rFonts w:ascii="仿宋" w:eastAsia="仿宋" w:hAnsi="仿宋"/>
          <w:color w:val="000000"/>
          <w:sz w:val="30"/>
          <w:szCs w:val="30"/>
        </w:rPr>
      </w:pPr>
      <w:r w:rsidRPr="00D67BCE">
        <w:rPr>
          <w:rFonts w:ascii="仿宋" w:eastAsia="仿宋" w:hAnsi="仿宋" w:cs="仿宋" w:hint="eastAsia"/>
          <w:color w:val="000000"/>
          <w:sz w:val="30"/>
          <w:szCs w:val="30"/>
        </w:rPr>
        <w:t xml:space="preserve">    体育与健康考试成绩按平时考核成绩与统一考试成绩之和，评定学生个人考试总成绩，计入升学录取总分。</w:t>
      </w:r>
    </w:p>
    <w:p w:rsidR="004930E9" w:rsidRPr="00D67BCE" w:rsidRDefault="00D67BCE" w:rsidP="00AF12FC">
      <w:pPr>
        <w:spacing w:line="560" w:lineRule="exact"/>
        <w:rPr>
          <w:rFonts w:ascii="楷体" w:eastAsia="楷体" w:hAnsi="楷体" w:cs="仿宋"/>
          <w:bCs/>
          <w:color w:val="000000"/>
          <w:sz w:val="30"/>
          <w:szCs w:val="30"/>
        </w:rPr>
      </w:pPr>
      <w:r w:rsidRPr="00D67BCE">
        <w:rPr>
          <w:rFonts w:ascii="楷体" w:eastAsia="楷体" w:hAnsi="楷体" w:cs="仿宋" w:hint="eastAsia"/>
          <w:bCs/>
          <w:color w:val="000000"/>
          <w:sz w:val="30"/>
          <w:szCs w:val="30"/>
        </w:rPr>
        <w:t xml:space="preserve">    （一）平时考核</w:t>
      </w:r>
    </w:p>
    <w:p w:rsidR="004930E9" w:rsidRPr="00D67BCE" w:rsidRDefault="00D67BCE" w:rsidP="00AF12FC">
      <w:pPr>
        <w:spacing w:line="560" w:lineRule="exact"/>
        <w:ind w:firstLineChars="200" w:firstLine="592"/>
        <w:rPr>
          <w:rFonts w:ascii="仿宋" w:eastAsia="仿宋" w:hAnsi="仿宋"/>
          <w:sz w:val="30"/>
          <w:szCs w:val="30"/>
        </w:rPr>
      </w:pPr>
      <w:r w:rsidRPr="00D67BCE">
        <w:rPr>
          <w:rFonts w:ascii="仿宋" w:eastAsia="仿宋" w:hAnsi="仿宋" w:hint="eastAsia"/>
          <w:sz w:val="30"/>
          <w:szCs w:val="30"/>
        </w:rPr>
        <w:t>1、学习态度考核成绩，按照体育课出勤率评定，由任课体育教师负责。如实记录并根据标准评判成绩。学校必须按照课程设置要求，开齐开足体育课。</w:t>
      </w:r>
    </w:p>
    <w:p w:rsidR="004930E9" w:rsidRPr="00D67BCE" w:rsidRDefault="00D67BCE" w:rsidP="00AF12FC">
      <w:pPr>
        <w:spacing w:line="560" w:lineRule="exact"/>
        <w:ind w:firstLineChars="200" w:firstLine="592"/>
        <w:rPr>
          <w:rFonts w:ascii="仿宋" w:eastAsia="仿宋" w:hAnsi="仿宋"/>
          <w:sz w:val="30"/>
          <w:szCs w:val="30"/>
        </w:rPr>
      </w:pPr>
      <w:r w:rsidRPr="00D67BCE">
        <w:rPr>
          <w:rFonts w:ascii="仿宋" w:eastAsia="仿宋" w:hAnsi="仿宋" w:hint="eastAsia"/>
          <w:sz w:val="30"/>
          <w:szCs w:val="30"/>
        </w:rPr>
        <w:t>无故缺勤一次扣0.2分。因故不能上课者，家长必须知情同意，并以书面形式递交请假申请。事假需经班主任和体育教师签字同意；病假需持医院诊断证明并经校医、班主任和体育教师签字同意；</w:t>
      </w:r>
      <w:r w:rsidRPr="00D67BCE">
        <w:rPr>
          <w:rFonts w:ascii="仿宋" w:eastAsia="仿宋" w:hAnsi="仿宋" w:hint="eastAsia"/>
          <w:color w:val="000000" w:themeColor="text1"/>
          <w:sz w:val="30"/>
          <w:szCs w:val="30"/>
        </w:rPr>
        <w:t>未履行规定手续者，按缺勤记录。同一学年内，履行手续的事假、病假要累计计算，</w:t>
      </w:r>
      <w:proofErr w:type="gramStart"/>
      <w:r w:rsidRPr="00D67BCE">
        <w:rPr>
          <w:rFonts w:ascii="仿宋" w:eastAsia="仿宋" w:hAnsi="仿宋" w:hint="eastAsia"/>
          <w:color w:val="000000" w:themeColor="text1"/>
          <w:sz w:val="30"/>
          <w:szCs w:val="30"/>
        </w:rPr>
        <w:t>每达4节</w:t>
      </w:r>
      <w:proofErr w:type="gramEnd"/>
      <w:r w:rsidRPr="00D67BCE">
        <w:rPr>
          <w:rFonts w:ascii="仿宋" w:eastAsia="仿宋" w:hAnsi="仿宋" w:hint="eastAsia"/>
          <w:color w:val="000000" w:themeColor="text1"/>
          <w:sz w:val="30"/>
          <w:szCs w:val="30"/>
        </w:rPr>
        <w:t>课，按1次缺勤计算，</w:t>
      </w:r>
      <w:r w:rsidRPr="00D67BCE">
        <w:rPr>
          <w:rFonts w:ascii="仿宋" w:eastAsia="仿宋" w:hAnsi="仿宋" w:hint="eastAsia"/>
          <w:sz w:val="30"/>
          <w:szCs w:val="30"/>
        </w:rPr>
        <w:t>直至扣完为止。</w:t>
      </w:r>
      <w:r w:rsidRPr="00D67BCE">
        <w:rPr>
          <w:rFonts w:ascii="仿宋" w:eastAsia="仿宋" w:hAnsi="仿宋" w:hint="eastAsia"/>
          <w:color w:val="000000" w:themeColor="text1"/>
          <w:sz w:val="30"/>
          <w:szCs w:val="30"/>
        </w:rPr>
        <w:t>女生因生理期请假，经校医或班主任认定，参加见习按正常出勤计算。</w:t>
      </w:r>
      <w:r w:rsidRPr="00D67BCE">
        <w:rPr>
          <w:rFonts w:ascii="仿宋" w:eastAsia="仿宋" w:hAnsi="仿宋" w:hint="eastAsia"/>
          <w:sz w:val="30"/>
          <w:szCs w:val="30"/>
        </w:rPr>
        <w:t>因参加县（市、区）教育行政部门主办或批准的各项活动而缺勤者，按正常出勤记录。每学期全校公示学生出勤记载情况。</w:t>
      </w:r>
    </w:p>
    <w:p w:rsidR="004930E9" w:rsidRPr="00D67BCE" w:rsidRDefault="00D67BCE" w:rsidP="00AF12FC">
      <w:pPr>
        <w:spacing w:line="560" w:lineRule="exact"/>
        <w:ind w:firstLine="600"/>
        <w:rPr>
          <w:rFonts w:ascii="仿宋" w:eastAsia="仿宋" w:hAnsi="仿宋" w:cs="仿宋"/>
          <w:color w:val="000000"/>
          <w:sz w:val="30"/>
          <w:szCs w:val="30"/>
        </w:rPr>
      </w:pPr>
      <w:r w:rsidRPr="00D67BCE">
        <w:rPr>
          <w:rFonts w:ascii="仿宋" w:eastAsia="仿宋" w:hAnsi="仿宋" w:hint="eastAsia"/>
          <w:sz w:val="30"/>
          <w:szCs w:val="30"/>
        </w:rPr>
        <w:t>2、</w:t>
      </w:r>
      <w:r w:rsidRPr="00D67BCE">
        <w:rPr>
          <w:rFonts w:ascii="仿宋" w:eastAsia="仿宋" w:hAnsi="仿宋" w:cs="仿宋" w:hint="eastAsia"/>
          <w:color w:val="000000"/>
          <w:sz w:val="30"/>
          <w:szCs w:val="30"/>
          <w:shd w:val="clear" w:color="auto" w:fill="FFFFFF"/>
        </w:rPr>
        <w:t>体育课学业水平成绩，</w:t>
      </w:r>
      <w:r w:rsidRPr="00D67BCE">
        <w:rPr>
          <w:rFonts w:ascii="仿宋" w:eastAsia="仿宋" w:hAnsi="仿宋" w:hint="eastAsia"/>
          <w:sz w:val="30"/>
          <w:szCs w:val="30"/>
        </w:rPr>
        <w:t>每项成绩计分办法：合格计2分，不合格计1分。评分标准依据《宜昌市初中学业水平考试体育与健康学科考试平时考核合格标准》（</w:t>
      </w:r>
      <w:proofErr w:type="gramStart"/>
      <w:r w:rsidRPr="00D67BCE">
        <w:rPr>
          <w:rFonts w:ascii="仿宋" w:eastAsia="仿宋" w:hAnsi="仿宋" w:hint="eastAsia"/>
          <w:sz w:val="30"/>
          <w:szCs w:val="30"/>
        </w:rPr>
        <w:t>祥</w:t>
      </w:r>
      <w:proofErr w:type="gramEnd"/>
      <w:r w:rsidRPr="00D67BCE">
        <w:rPr>
          <w:rFonts w:ascii="仿宋" w:eastAsia="仿宋" w:hAnsi="仿宋" w:hint="eastAsia"/>
          <w:sz w:val="30"/>
          <w:szCs w:val="30"/>
        </w:rPr>
        <w:t>见附件1）。每个项目允许有一次补考机会。</w:t>
      </w:r>
    </w:p>
    <w:p w:rsidR="004930E9" w:rsidRPr="00D67BCE" w:rsidRDefault="00D67BCE" w:rsidP="00AF12FC">
      <w:pPr>
        <w:spacing w:line="560" w:lineRule="exact"/>
        <w:rPr>
          <w:rFonts w:ascii="仿宋" w:eastAsia="仿宋" w:hAnsi="仿宋" w:cs="仿宋"/>
          <w:color w:val="000000"/>
          <w:sz w:val="30"/>
          <w:szCs w:val="30"/>
        </w:rPr>
      </w:pPr>
      <w:r w:rsidRPr="00D67BCE">
        <w:rPr>
          <w:rFonts w:ascii="仿宋" w:eastAsia="仿宋" w:hAnsi="仿宋" w:cs="仿宋" w:hint="eastAsia"/>
          <w:color w:val="000000"/>
          <w:sz w:val="30"/>
          <w:szCs w:val="30"/>
        </w:rPr>
        <w:t xml:space="preserve">    </w:t>
      </w:r>
      <w:r w:rsidRPr="00D67BCE">
        <w:rPr>
          <w:rFonts w:ascii="仿宋" w:eastAsia="仿宋" w:hAnsi="仿宋" w:hint="eastAsia"/>
          <w:sz w:val="30"/>
          <w:szCs w:val="30"/>
        </w:rPr>
        <w:t>3、</w:t>
      </w:r>
      <w:r w:rsidRPr="00D67BCE">
        <w:rPr>
          <w:rFonts w:ascii="仿宋" w:eastAsia="仿宋" w:hAnsi="仿宋" w:cs="仿宋" w:hint="eastAsia"/>
          <w:color w:val="000000"/>
          <w:sz w:val="30"/>
          <w:szCs w:val="30"/>
        </w:rPr>
        <w:t>成绩汇总。学年的学习态度考核成绩和体育课学业水平成绩总和</w:t>
      </w:r>
      <w:r w:rsidRPr="00D67BCE">
        <w:rPr>
          <w:rFonts w:ascii="仿宋" w:eastAsia="仿宋" w:hAnsi="仿宋" w:cs="仿宋" w:hint="eastAsia"/>
          <w:color w:val="000000"/>
          <w:sz w:val="30"/>
          <w:szCs w:val="30"/>
          <w:shd w:val="clear" w:color="auto" w:fill="FFFFFF"/>
        </w:rPr>
        <w:t>为学年平时成绩，三</w:t>
      </w:r>
      <w:r w:rsidRPr="00D67BCE">
        <w:rPr>
          <w:rFonts w:ascii="仿宋" w:eastAsia="仿宋" w:hAnsi="仿宋" w:cs="仿宋" w:hint="eastAsia"/>
          <w:color w:val="000000"/>
          <w:sz w:val="30"/>
          <w:szCs w:val="30"/>
        </w:rPr>
        <w:t>个学年平时考核成绩之和为体育考试的平时总成绩。</w:t>
      </w:r>
    </w:p>
    <w:p w:rsidR="004930E9" w:rsidRPr="00D67BCE" w:rsidRDefault="00D67BCE" w:rsidP="00AF12FC">
      <w:pPr>
        <w:spacing w:line="560" w:lineRule="exact"/>
        <w:rPr>
          <w:rFonts w:ascii="仿宋" w:eastAsia="仿宋" w:hAnsi="仿宋"/>
          <w:color w:val="000000"/>
          <w:sz w:val="30"/>
          <w:szCs w:val="30"/>
        </w:rPr>
      </w:pPr>
      <w:r w:rsidRPr="00D67BCE">
        <w:rPr>
          <w:rFonts w:ascii="仿宋" w:eastAsia="仿宋" w:hAnsi="仿宋" w:cs="仿宋" w:hint="eastAsia"/>
          <w:color w:val="000000"/>
          <w:sz w:val="30"/>
          <w:szCs w:val="30"/>
        </w:rPr>
        <w:t xml:space="preserve">   </w:t>
      </w:r>
      <w:r w:rsidRPr="00D67BCE">
        <w:rPr>
          <w:rFonts w:ascii="仿宋" w:eastAsia="仿宋" w:hAnsi="仿宋" w:hint="eastAsia"/>
          <w:color w:val="000000"/>
          <w:sz w:val="30"/>
          <w:szCs w:val="30"/>
        </w:rPr>
        <w:t xml:space="preserve"> </w:t>
      </w:r>
      <w:r w:rsidRPr="00D67BCE">
        <w:rPr>
          <w:rFonts w:ascii="仿宋" w:eastAsia="仿宋" w:hAnsi="仿宋" w:hint="eastAsia"/>
          <w:sz w:val="30"/>
          <w:szCs w:val="30"/>
        </w:rPr>
        <w:t>4、</w:t>
      </w:r>
      <w:r w:rsidRPr="00D67BCE">
        <w:rPr>
          <w:rFonts w:ascii="仿宋" w:eastAsia="仿宋" w:hAnsi="仿宋" w:hint="eastAsia"/>
          <w:color w:val="000000" w:themeColor="text1"/>
          <w:sz w:val="30"/>
          <w:szCs w:val="30"/>
        </w:rPr>
        <w:t>各学校按照</w:t>
      </w:r>
      <w:r w:rsidRPr="00D67BCE">
        <w:rPr>
          <w:rFonts w:ascii="仿宋" w:eastAsia="仿宋" w:hAnsi="仿宋" w:hint="eastAsia"/>
          <w:sz w:val="30"/>
          <w:szCs w:val="30"/>
        </w:rPr>
        <w:t>《义务教育体育与健康课程标准》实施教学内</w:t>
      </w:r>
      <w:r w:rsidRPr="00D67BCE">
        <w:rPr>
          <w:rFonts w:ascii="仿宋" w:eastAsia="仿宋" w:hAnsi="仿宋" w:hint="eastAsia"/>
          <w:sz w:val="30"/>
          <w:szCs w:val="30"/>
        </w:rPr>
        <w:lastRenderedPageBreak/>
        <w:t>容</w:t>
      </w:r>
      <w:r w:rsidRPr="00D67BCE">
        <w:rPr>
          <w:rFonts w:ascii="仿宋" w:eastAsia="仿宋" w:hAnsi="仿宋" w:hint="eastAsia"/>
          <w:color w:val="000000" w:themeColor="text1"/>
          <w:sz w:val="30"/>
          <w:szCs w:val="30"/>
        </w:rPr>
        <w:t>测试标准、方式和结果实事求是地评定，不得弄虚作假，测试过程全程录像。平时考核组织方式由各县（市、区）统一制定</w:t>
      </w:r>
    </w:p>
    <w:p w:rsidR="004930E9" w:rsidRPr="00D67BCE" w:rsidRDefault="00D67BCE" w:rsidP="00AF12FC">
      <w:pPr>
        <w:spacing w:line="560" w:lineRule="exact"/>
        <w:rPr>
          <w:rFonts w:ascii="仿宋" w:eastAsia="仿宋" w:hAnsi="仿宋" w:cs="仿宋"/>
          <w:color w:val="000000"/>
          <w:sz w:val="30"/>
          <w:szCs w:val="30"/>
        </w:rPr>
      </w:pPr>
      <w:r w:rsidRPr="00D67BCE">
        <w:rPr>
          <w:rFonts w:ascii="仿宋" w:eastAsia="仿宋" w:hAnsi="仿宋" w:hint="eastAsia"/>
          <w:color w:val="000000"/>
          <w:sz w:val="30"/>
          <w:szCs w:val="30"/>
        </w:rPr>
        <w:t xml:space="preserve">    5</w:t>
      </w:r>
      <w:r w:rsidRPr="00D67BCE">
        <w:rPr>
          <w:rFonts w:ascii="仿宋" w:eastAsia="仿宋" w:hAnsi="仿宋" w:hint="eastAsia"/>
          <w:sz w:val="30"/>
          <w:szCs w:val="30"/>
        </w:rPr>
        <w:t>、</w:t>
      </w:r>
      <w:r w:rsidRPr="00D67BCE">
        <w:rPr>
          <w:rFonts w:ascii="仿宋" w:eastAsia="仿宋" w:hAnsi="仿宋" w:hint="eastAsia"/>
          <w:color w:val="000000"/>
          <w:sz w:val="30"/>
          <w:szCs w:val="30"/>
        </w:rPr>
        <w:t>学生测试成绩应及时告知学生本人，</w:t>
      </w:r>
      <w:r w:rsidRPr="00D67BCE">
        <w:rPr>
          <w:rFonts w:ascii="仿宋" w:eastAsia="仿宋" w:hAnsi="仿宋" w:hint="eastAsia"/>
          <w:color w:val="000000" w:themeColor="text1"/>
          <w:sz w:val="30"/>
          <w:szCs w:val="30"/>
        </w:rPr>
        <w:t>学校公示学生成绩。</w:t>
      </w:r>
    </w:p>
    <w:p w:rsidR="004930E9" w:rsidRPr="00D67BCE" w:rsidRDefault="00D67BCE" w:rsidP="00AF12FC">
      <w:pPr>
        <w:spacing w:line="560" w:lineRule="exact"/>
        <w:ind w:firstLineChars="200" w:firstLine="592"/>
        <w:rPr>
          <w:rFonts w:ascii="仿宋" w:eastAsia="仿宋" w:hAnsi="仿宋" w:cs="仿宋"/>
          <w:color w:val="000000"/>
          <w:sz w:val="30"/>
          <w:szCs w:val="30"/>
          <w:shd w:val="clear" w:color="auto" w:fill="FFFFFF"/>
        </w:rPr>
      </w:pPr>
      <w:r w:rsidRPr="00D67BCE">
        <w:rPr>
          <w:rFonts w:ascii="仿宋" w:eastAsia="仿宋" w:hAnsi="仿宋" w:hint="eastAsia"/>
          <w:sz w:val="30"/>
          <w:szCs w:val="30"/>
        </w:rPr>
        <w:t>6、</w:t>
      </w:r>
      <w:r w:rsidRPr="00D67BCE">
        <w:rPr>
          <w:rFonts w:ascii="仿宋" w:eastAsia="仿宋" w:hAnsi="仿宋" w:cs="仿宋" w:hint="eastAsia"/>
          <w:color w:val="000000"/>
          <w:sz w:val="30"/>
          <w:szCs w:val="30"/>
        </w:rPr>
        <w:t>小数处理。学年考试成绩计算出现小数点，保留1位；总成绩计算出现小数点，按“四舍五入”原则处理。</w:t>
      </w:r>
    </w:p>
    <w:p w:rsidR="004930E9" w:rsidRPr="00D67BCE" w:rsidRDefault="00D67BCE" w:rsidP="00AF12FC">
      <w:pPr>
        <w:spacing w:line="560" w:lineRule="exact"/>
        <w:rPr>
          <w:rFonts w:ascii="楷体" w:eastAsia="楷体" w:hAnsi="楷体"/>
          <w:bCs/>
          <w:color w:val="000000"/>
          <w:sz w:val="30"/>
          <w:szCs w:val="30"/>
        </w:rPr>
      </w:pPr>
      <w:r w:rsidRPr="00D67BCE">
        <w:rPr>
          <w:rFonts w:ascii="楷体" w:eastAsia="楷体" w:hAnsi="楷体" w:cs="仿宋" w:hint="eastAsia"/>
          <w:bCs/>
          <w:color w:val="000000"/>
          <w:sz w:val="30"/>
          <w:szCs w:val="30"/>
        </w:rPr>
        <w:t xml:space="preserve">    （二）统一考试</w:t>
      </w:r>
    </w:p>
    <w:p w:rsidR="004930E9" w:rsidRPr="00D67BCE" w:rsidRDefault="00D67BCE" w:rsidP="00AF12FC">
      <w:pPr>
        <w:spacing w:line="560" w:lineRule="exact"/>
        <w:rPr>
          <w:rFonts w:ascii="仿宋" w:eastAsia="仿宋" w:hAnsi="仿宋"/>
          <w:color w:val="000000"/>
          <w:sz w:val="30"/>
          <w:szCs w:val="30"/>
        </w:rPr>
      </w:pPr>
      <w:r w:rsidRPr="00D67BCE">
        <w:rPr>
          <w:rFonts w:ascii="仿宋" w:eastAsia="仿宋" w:hAnsi="仿宋" w:cs="仿宋" w:hint="eastAsia"/>
          <w:color w:val="000000"/>
          <w:sz w:val="30"/>
          <w:szCs w:val="30"/>
        </w:rPr>
        <w:t xml:space="preserve">    </w:t>
      </w:r>
      <w:r w:rsidRPr="00D67BCE">
        <w:rPr>
          <w:rFonts w:ascii="仿宋" w:eastAsia="仿宋" w:hAnsi="仿宋" w:cs="仿宋"/>
          <w:color w:val="000000"/>
          <w:sz w:val="30"/>
          <w:szCs w:val="30"/>
        </w:rPr>
        <w:t>1</w:t>
      </w:r>
      <w:r w:rsidRPr="00D67BCE">
        <w:rPr>
          <w:rFonts w:ascii="仿宋" w:eastAsia="仿宋" w:hAnsi="仿宋" w:cs="仿宋" w:hint="eastAsia"/>
          <w:color w:val="000000"/>
          <w:sz w:val="30"/>
          <w:szCs w:val="30"/>
        </w:rPr>
        <w:t>、统一考试满分</w:t>
      </w:r>
      <w:r w:rsidRPr="00D67BCE">
        <w:rPr>
          <w:rFonts w:ascii="仿宋" w:eastAsia="仿宋" w:hAnsi="仿宋" w:cs="仿宋"/>
          <w:color w:val="000000"/>
          <w:sz w:val="30"/>
          <w:szCs w:val="30"/>
        </w:rPr>
        <w:t>35</w:t>
      </w:r>
      <w:r w:rsidRPr="00D67BCE">
        <w:rPr>
          <w:rFonts w:ascii="仿宋" w:eastAsia="仿宋" w:hAnsi="仿宋" w:cs="仿宋" w:hint="eastAsia"/>
          <w:color w:val="000000"/>
          <w:sz w:val="30"/>
          <w:szCs w:val="30"/>
        </w:rPr>
        <w:t>分。</w:t>
      </w:r>
    </w:p>
    <w:p w:rsidR="004930E9" w:rsidRPr="00D67BCE" w:rsidRDefault="00D67BCE" w:rsidP="00AF12FC">
      <w:pPr>
        <w:spacing w:line="560" w:lineRule="exact"/>
        <w:rPr>
          <w:rFonts w:ascii="仿宋" w:eastAsia="仿宋" w:hAnsi="仿宋" w:cs="仿宋"/>
          <w:sz w:val="30"/>
          <w:szCs w:val="30"/>
        </w:rPr>
      </w:pPr>
      <w:r w:rsidRPr="00D67BCE">
        <w:rPr>
          <w:rFonts w:ascii="仿宋" w:eastAsia="仿宋" w:hAnsi="仿宋" w:cs="仿宋" w:hint="eastAsia"/>
          <w:color w:val="000000"/>
          <w:sz w:val="30"/>
          <w:szCs w:val="30"/>
        </w:rPr>
        <w:t xml:space="preserve">    </w:t>
      </w:r>
      <w:r w:rsidRPr="00D67BCE">
        <w:rPr>
          <w:rFonts w:ascii="仿宋" w:eastAsia="仿宋" w:hAnsi="仿宋" w:cs="仿宋"/>
          <w:color w:val="000000"/>
          <w:sz w:val="30"/>
          <w:szCs w:val="30"/>
        </w:rPr>
        <w:t>2</w:t>
      </w:r>
      <w:r w:rsidRPr="00D67BCE">
        <w:rPr>
          <w:rFonts w:ascii="仿宋" w:eastAsia="仿宋" w:hAnsi="仿宋" w:cs="仿宋" w:hint="eastAsia"/>
          <w:color w:val="000000"/>
          <w:sz w:val="30"/>
          <w:szCs w:val="30"/>
        </w:rPr>
        <w:t>、统一考</w:t>
      </w:r>
      <w:r w:rsidRPr="00D67BCE">
        <w:rPr>
          <w:rFonts w:ascii="仿宋" w:eastAsia="仿宋" w:hAnsi="仿宋" w:cs="仿宋" w:hint="eastAsia"/>
          <w:sz w:val="30"/>
          <w:szCs w:val="30"/>
        </w:rPr>
        <w:t>试按照《</w:t>
      </w:r>
      <w:r w:rsidRPr="00D67BCE">
        <w:rPr>
          <w:rFonts w:ascii="仿宋" w:eastAsia="仿宋" w:hAnsi="仿宋" w:cs="仿宋" w:hint="eastAsia"/>
          <w:color w:val="000000"/>
          <w:sz w:val="30"/>
          <w:szCs w:val="30"/>
        </w:rPr>
        <w:t>宜昌市初中学业水平考试体育与健康学科统一考试</w:t>
      </w:r>
      <w:r w:rsidRPr="00D67BCE">
        <w:rPr>
          <w:rFonts w:ascii="仿宋" w:eastAsia="仿宋" w:hAnsi="仿宋" w:cs="仿宋" w:hint="eastAsia"/>
          <w:sz w:val="30"/>
          <w:szCs w:val="30"/>
        </w:rPr>
        <w:t>项目及评分标准表》（详见附件3）计分。</w:t>
      </w:r>
    </w:p>
    <w:p w:rsidR="004930E9" w:rsidRPr="00D67BCE" w:rsidRDefault="00D67BCE" w:rsidP="00AF12FC">
      <w:pPr>
        <w:spacing w:line="560" w:lineRule="exact"/>
        <w:rPr>
          <w:rFonts w:ascii="黑体" w:eastAsia="黑体" w:hAnsi="黑体"/>
          <w:sz w:val="30"/>
          <w:szCs w:val="30"/>
        </w:rPr>
      </w:pPr>
      <w:r w:rsidRPr="00D67BCE">
        <w:rPr>
          <w:rFonts w:ascii="黑体" w:eastAsia="黑体" w:hAnsi="黑体" w:hint="eastAsia"/>
          <w:sz w:val="30"/>
          <w:szCs w:val="30"/>
        </w:rPr>
        <w:t xml:space="preserve">    四、组织和实施</w:t>
      </w:r>
    </w:p>
    <w:p w:rsidR="004930E9" w:rsidRPr="00D67BCE" w:rsidRDefault="00D67BCE" w:rsidP="00AF12FC">
      <w:pPr>
        <w:spacing w:line="560" w:lineRule="exact"/>
        <w:rPr>
          <w:rFonts w:ascii="楷体" w:eastAsia="楷体" w:hAnsi="楷体"/>
          <w:sz w:val="30"/>
          <w:szCs w:val="30"/>
        </w:rPr>
      </w:pPr>
      <w:r w:rsidRPr="00D67BCE">
        <w:rPr>
          <w:rFonts w:ascii="楷体" w:eastAsia="楷体" w:hAnsi="楷体" w:hint="eastAsia"/>
          <w:sz w:val="30"/>
          <w:szCs w:val="30"/>
        </w:rPr>
        <w:t xml:space="preserve">    （一）考试方式</w:t>
      </w:r>
    </w:p>
    <w:p w:rsidR="004930E9" w:rsidRPr="00D67BCE" w:rsidRDefault="00D67BCE" w:rsidP="00AF12FC">
      <w:pPr>
        <w:spacing w:line="560" w:lineRule="exact"/>
        <w:rPr>
          <w:rFonts w:ascii="仿宋" w:eastAsia="仿宋" w:hAnsi="仿宋"/>
          <w:sz w:val="30"/>
          <w:szCs w:val="30"/>
        </w:rPr>
      </w:pPr>
      <w:r w:rsidRPr="00D67BCE">
        <w:rPr>
          <w:rFonts w:ascii="仿宋" w:eastAsia="仿宋" w:hAnsi="仿宋" w:cs="仿宋" w:hint="eastAsia"/>
          <w:color w:val="000000"/>
          <w:sz w:val="30"/>
          <w:szCs w:val="30"/>
        </w:rPr>
        <w:t xml:space="preserve">    平时考核由考生所在学校负责完成，统一考试由县（市、区）教育局组织实施。</w:t>
      </w:r>
    </w:p>
    <w:p w:rsidR="004930E9" w:rsidRPr="00D67BCE" w:rsidRDefault="00D67BCE" w:rsidP="00AF12FC">
      <w:pPr>
        <w:spacing w:line="560" w:lineRule="exact"/>
        <w:rPr>
          <w:rFonts w:ascii="楷体" w:eastAsia="楷体" w:hAnsi="楷体"/>
          <w:sz w:val="30"/>
          <w:szCs w:val="30"/>
        </w:rPr>
      </w:pPr>
      <w:r w:rsidRPr="00D67BCE">
        <w:rPr>
          <w:rFonts w:ascii="楷体" w:eastAsia="楷体" w:hAnsi="楷体" w:hint="eastAsia"/>
          <w:sz w:val="30"/>
          <w:szCs w:val="30"/>
        </w:rPr>
        <w:t xml:space="preserve">    （二）考试时间</w:t>
      </w:r>
    </w:p>
    <w:p w:rsidR="004930E9" w:rsidRPr="00D67BCE" w:rsidRDefault="00D67BCE" w:rsidP="00AF12FC">
      <w:pPr>
        <w:spacing w:line="560" w:lineRule="exact"/>
        <w:rPr>
          <w:rFonts w:ascii="仿宋" w:eastAsia="仿宋" w:hAnsi="仿宋" w:cs="仿宋"/>
          <w:color w:val="000000"/>
          <w:sz w:val="30"/>
          <w:szCs w:val="30"/>
        </w:rPr>
      </w:pPr>
      <w:r w:rsidRPr="00D67BCE">
        <w:rPr>
          <w:rFonts w:ascii="仿宋" w:eastAsia="仿宋" w:hAnsi="仿宋" w:cs="仿宋" w:hint="eastAsia"/>
          <w:color w:val="000000"/>
          <w:sz w:val="30"/>
          <w:szCs w:val="30"/>
        </w:rPr>
        <w:t xml:space="preserve">    平时考核中的</w:t>
      </w:r>
      <w:r w:rsidRPr="00D67BCE">
        <w:rPr>
          <w:rFonts w:ascii="仿宋" w:eastAsia="仿宋" w:hAnsi="仿宋" w:cs="仿宋" w:hint="eastAsia"/>
          <w:color w:val="000000"/>
          <w:sz w:val="30"/>
          <w:szCs w:val="30"/>
          <w:shd w:val="clear" w:color="auto" w:fill="FFFFFF"/>
        </w:rPr>
        <w:t>体育课学业水平成绩每学年评定1次，七、八年级安排在每学年期末进行，九年级安排在上学期期末进行。</w:t>
      </w:r>
    </w:p>
    <w:p w:rsidR="004930E9" w:rsidRPr="00D67BCE" w:rsidRDefault="00D67BCE" w:rsidP="00AF12FC">
      <w:pPr>
        <w:spacing w:line="560" w:lineRule="exact"/>
        <w:rPr>
          <w:rFonts w:ascii="仿宋" w:eastAsia="仿宋" w:hAnsi="仿宋"/>
          <w:sz w:val="30"/>
          <w:szCs w:val="30"/>
        </w:rPr>
      </w:pPr>
      <w:r w:rsidRPr="00D67BCE">
        <w:rPr>
          <w:rFonts w:ascii="仿宋" w:eastAsia="仿宋" w:hAnsi="仿宋" w:cs="仿宋" w:hint="eastAsia"/>
          <w:color w:val="000000"/>
          <w:sz w:val="30"/>
          <w:szCs w:val="30"/>
        </w:rPr>
        <w:t xml:space="preserve">    统一考试安排在</w:t>
      </w:r>
      <w:r w:rsidRPr="00D67BCE">
        <w:rPr>
          <w:rFonts w:ascii="仿宋" w:eastAsia="仿宋" w:hAnsi="仿宋" w:hint="eastAsia"/>
          <w:sz w:val="30"/>
          <w:szCs w:val="30"/>
        </w:rPr>
        <w:t>毕业当年的</w:t>
      </w:r>
      <w:r w:rsidRPr="00D67BCE">
        <w:rPr>
          <w:rFonts w:ascii="仿宋" w:eastAsia="仿宋" w:hAnsi="仿宋" w:cs="仿宋"/>
          <w:color w:val="000000"/>
          <w:sz w:val="30"/>
          <w:szCs w:val="30"/>
        </w:rPr>
        <w:t>4</w:t>
      </w:r>
      <w:r w:rsidRPr="00D67BCE">
        <w:rPr>
          <w:rFonts w:ascii="仿宋" w:eastAsia="仿宋" w:hAnsi="仿宋" w:cs="仿宋" w:hint="eastAsia"/>
          <w:color w:val="000000"/>
          <w:sz w:val="30"/>
          <w:szCs w:val="30"/>
        </w:rPr>
        <w:t>月份进行</w:t>
      </w:r>
      <w:r w:rsidRPr="00D67BCE">
        <w:rPr>
          <w:rFonts w:ascii="仿宋" w:eastAsia="仿宋" w:hAnsi="仿宋" w:hint="eastAsia"/>
          <w:sz w:val="30"/>
          <w:szCs w:val="30"/>
        </w:rPr>
        <w:t>，具体时间由县</w:t>
      </w:r>
      <w:r w:rsidRPr="00D67BCE">
        <w:rPr>
          <w:rFonts w:ascii="仿宋" w:eastAsia="仿宋" w:hAnsi="仿宋" w:cs="仿宋" w:hint="eastAsia"/>
          <w:color w:val="000000"/>
          <w:sz w:val="30"/>
          <w:szCs w:val="30"/>
        </w:rPr>
        <w:t>（市、区）</w:t>
      </w:r>
      <w:r w:rsidRPr="00D67BCE">
        <w:rPr>
          <w:rFonts w:ascii="仿宋" w:eastAsia="仿宋" w:hAnsi="仿宋" w:hint="eastAsia"/>
          <w:sz w:val="30"/>
          <w:szCs w:val="30"/>
        </w:rPr>
        <w:t>确定。同一县</w:t>
      </w:r>
      <w:r w:rsidRPr="00D67BCE">
        <w:rPr>
          <w:rFonts w:ascii="仿宋" w:eastAsia="仿宋" w:hAnsi="仿宋" w:cs="仿宋" w:hint="eastAsia"/>
          <w:color w:val="000000"/>
          <w:sz w:val="30"/>
          <w:szCs w:val="30"/>
        </w:rPr>
        <w:t>（市、区）</w:t>
      </w:r>
      <w:r w:rsidRPr="00D67BCE">
        <w:rPr>
          <w:rFonts w:ascii="仿宋" w:eastAsia="仿宋" w:hAnsi="仿宋" w:hint="eastAsia"/>
          <w:sz w:val="30"/>
          <w:szCs w:val="30"/>
        </w:rPr>
        <w:t>的考生必须在县</w:t>
      </w:r>
      <w:r w:rsidRPr="00D67BCE">
        <w:rPr>
          <w:rFonts w:ascii="仿宋" w:eastAsia="仿宋" w:hAnsi="仿宋" w:cs="仿宋" w:hint="eastAsia"/>
          <w:color w:val="000000"/>
          <w:sz w:val="30"/>
          <w:szCs w:val="30"/>
        </w:rPr>
        <w:t>（市、区）</w:t>
      </w:r>
      <w:r w:rsidRPr="00D67BCE">
        <w:rPr>
          <w:rFonts w:ascii="仿宋" w:eastAsia="仿宋" w:hAnsi="仿宋" w:hint="eastAsia"/>
          <w:sz w:val="30"/>
          <w:szCs w:val="30"/>
        </w:rPr>
        <w:t>统一规定的时间内完成考试，每名考生的全部项目必须在一个单元内（半天内）连续完成。如遇恶劣天气等特殊情况，由县</w:t>
      </w:r>
      <w:r w:rsidRPr="00D67BCE">
        <w:rPr>
          <w:rFonts w:ascii="仿宋" w:eastAsia="仿宋" w:hAnsi="仿宋" w:cs="仿宋" w:hint="eastAsia"/>
          <w:color w:val="000000"/>
          <w:sz w:val="30"/>
          <w:szCs w:val="30"/>
        </w:rPr>
        <w:t>（市、区）</w:t>
      </w:r>
      <w:r w:rsidRPr="00D67BCE">
        <w:rPr>
          <w:rFonts w:ascii="仿宋" w:eastAsia="仿宋" w:hAnsi="仿宋" w:hint="eastAsia"/>
          <w:sz w:val="30"/>
          <w:szCs w:val="30"/>
        </w:rPr>
        <w:t>体育考试办公室决定是否中断考试。由于上述原因中断考试，不能在一个单元内考完</w:t>
      </w:r>
      <w:r w:rsidRPr="00D67BCE">
        <w:rPr>
          <w:rFonts w:ascii="仿宋" w:eastAsia="仿宋" w:hAnsi="仿宋"/>
          <w:sz w:val="30"/>
          <w:szCs w:val="30"/>
        </w:rPr>
        <w:t>3</w:t>
      </w:r>
      <w:r w:rsidRPr="00D67BCE">
        <w:rPr>
          <w:rFonts w:ascii="仿宋" w:eastAsia="仿宋" w:hAnsi="仿宋" w:hint="eastAsia"/>
          <w:sz w:val="30"/>
          <w:szCs w:val="30"/>
        </w:rPr>
        <w:t>个项目的考生，经考试办公室批准，可在当天考完。如当天不能考完，已经考试的项目成绩无效，考试时间由考试办公室另行安排。</w:t>
      </w:r>
    </w:p>
    <w:p w:rsidR="004930E9" w:rsidRPr="00D67BCE" w:rsidRDefault="00D67BCE" w:rsidP="00AF12FC">
      <w:pPr>
        <w:spacing w:line="560" w:lineRule="exact"/>
        <w:rPr>
          <w:rFonts w:ascii="楷体" w:eastAsia="楷体" w:hAnsi="楷体"/>
          <w:sz w:val="30"/>
          <w:szCs w:val="30"/>
        </w:rPr>
      </w:pPr>
      <w:r w:rsidRPr="00D67BCE">
        <w:rPr>
          <w:rFonts w:ascii="楷体" w:eastAsia="楷体" w:hAnsi="楷体" w:hint="eastAsia"/>
          <w:sz w:val="30"/>
          <w:szCs w:val="30"/>
        </w:rPr>
        <w:lastRenderedPageBreak/>
        <w:t xml:space="preserve">    （三）考试顺序</w:t>
      </w:r>
    </w:p>
    <w:p w:rsidR="004930E9" w:rsidRPr="00D67BCE" w:rsidRDefault="00D67BCE" w:rsidP="00AF12FC">
      <w:pPr>
        <w:spacing w:line="560" w:lineRule="exact"/>
        <w:rPr>
          <w:rFonts w:ascii="仿宋" w:eastAsia="仿宋" w:hAnsi="仿宋"/>
          <w:sz w:val="30"/>
          <w:szCs w:val="30"/>
        </w:rPr>
      </w:pPr>
      <w:r w:rsidRPr="00D67BCE">
        <w:rPr>
          <w:rFonts w:ascii="仿宋" w:eastAsia="仿宋" w:hAnsi="仿宋" w:hint="eastAsia"/>
          <w:sz w:val="30"/>
          <w:szCs w:val="30"/>
        </w:rPr>
        <w:t xml:space="preserve">    统一考试的</w:t>
      </w:r>
      <w:r w:rsidRPr="00D67BCE">
        <w:rPr>
          <w:rFonts w:ascii="仿宋" w:eastAsia="仿宋" w:hAnsi="仿宋"/>
          <w:sz w:val="30"/>
          <w:szCs w:val="30"/>
        </w:rPr>
        <w:t>1000</w:t>
      </w:r>
      <w:r w:rsidRPr="00D67BCE">
        <w:rPr>
          <w:rFonts w:ascii="仿宋" w:eastAsia="仿宋" w:hAnsi="仿宋" w:hint="eastAsia"/>
          <w:sz w:val="30"/>
          <w:szCs w:val="30"/>
        </w:rPr>
        <w:t>米和</w:t>
      </w:r>
      <w:r w:rsidRPr="00D67BCE">
        <w:rPr>
          <w:rFonts w:ascii="仿宋" w:eastAsia="仿宋" w:hAnsi="仿宋"/>
          <w:sz w:val="30"/>
          <w:szCs w:val="30"/>
        </w:rPr>
        <w:t>800</w:t>
      </w:r>
      <w:r w:rsidRPr="00D67BCE">
        <w:rPr>
          <w:rFonts w:ascii="仿宋" w:eastAsia="仿宋" w:hAnsi="仿宋" w:hint="eastAsia"/>
          <w:sz w:val="30"/>
          <w:szCs w:val="30"/>
        </w:rPr>
        <w:t>米是考生最后参加的考试项目；其他项目的考试顺序由县</w:t>
      </w:r>
      <w:r w:rsidRPr="00D67BCE">
        <w:rPr>
          <w:rFonts w:ascii="仿宋" w:eastAsia="仿宋" w:hAnsi="仿宋" w:cs="仿宋" w:hint="eastAsia"/>
          <w:color w:val="000000"/>
          <w:sz w:val="30"/>
          <w:szCs w:val="30"/>
        </w:rPr>
        <w:t>（市、区）</w:t>
      </w:r>
      <w:r w:rsidRPr="00D67BCE">
        <w:rPr>
          <w:rFonts w:ascii="仿宋" w:eastAsia="仿宋" w:hAnsi="仿宋" w:hint="eastAsia"/>
          <w:sz w:val="30"/>
          <w:szCs w:val="30"/>
        </w:rPr>
        <w:t>自行安排。</w:t>
      </w:r>
    </w:p>
    <w:p w:rsidR="004930E9" w:rsidRPr="00D67BCE" w:rsidRDefault="00D67BCE" w:rsidP="00AF12FC">
      <w:pPr>
        <w:spacing w:line="560" w:lineRule="exact"/>
        <w:rPr>
          <w:rFonts w:ascii="楷体" w:eastAsia="楷体" w:hAnsi="楷体"/>
          <w:sz w:val="30"/>
          <w:szCs w:val="30"/>
        </w:rPr>
      </w:pPr>
      <w:r w:rsidRPr="00D67BCE">
        <w:rPr>
          <w:rFonts w:ascii="楷体" w:eastAsia="楷体" w:hAnsi="楷体" w:hint="eastAsia"/>
          <w:sz w:val="30"/>
          <w:szCs w:val="30"/>
        </w:rPr>
        <w:t xml:space="preserve">    （四）场地和器材</w:t>
      </w:r>
    </w:p>
    <w:p w:rsidR="004930E9" w:rsidRPr="00D67BCE" w:rsidRDefault="00D67BCE" w:rsidP="00AF12FC">
      <w:pPr>
        <w:spacing w:line="560" w:lineRule="exact"/>
        <w:rPr>
          <w:rFonts w:ascii="仿宋" w:eastAsia="仿宋" w:hAnsi="仿宋"/>
          <w:sz w:val="30"/>
          <w:szCs w:val="30"/>
        </w:rPr>
      </w:pPr>
      <w:r w:rsidRPr="00D67BCE">
        <w:rPr>
          <w:rFonts w:ascii="仿宋" w:eastAsia="仿宋" w:hAnsi="仿宋" w:hint="eastAsia"/>
          <w:sz w:val="30"/>
          <w:szCs w:val="30"/>
        </w:rPr>
        <w:t xml:space="preserve">    统一考试场地设置在封闭的、有2</w:t>
      </w:r>
      <w:r w:rsidRPr="00D67BCE">
        <w:rPr>
          <w:rFonts w:ascii="仿宋" w:eastAsia="仿宋" w:hAnsi="仿宋"/>
          <w:sz w:val="30"/>
          <w:szCs w:val="30"/>
        </w:rPr>
        <w:t>00</w:t>
      </w:r>
      <w:r w:rsidRPr="00D67BCE">
        <w:rPr>
          <w:rFonts w:ascii="仿宋" w:eastAsia="仿宋" w:hAnsi="仿宋" w:hint="eastAsia"/>
          <w:sz w:val="30"/>
          <w:szCs w:val="30"/>
        </w:rPr>
        <w:t>米以上4条及以上环形跑道的塑胶运动场内，有条件的县</w:t>
      </w:r>
      <w:r w:rsidRPr="00D67BCE">
        <w:rPr>
          <w:rFonts w:ascii="仿宋" w:eastAsia="仿宋" w:hAnsi="仿宋" w:cs="仿宋" w:hint="eastAsia"/>
          <w:color w:val="000000"/>
          <w:sz w:val="30"/>
          <w:szCs w:val="30"/>
        </w:rPr>
        <w:t>（市、区）</w:t>
      </w:r>
      <w:r w:rsidRPr="00D67BCE">
        <w:rPr>
          <w:rFonts w:ascii="仿宋" w:eastAsia="仿宋" w:hAnsi="仿宋" w:hint="eastAsia"/>
          <w:sz w:val="30"/>
          <w:szCs w:val="30"/>
        </w:rPr>
        <w:t>可以把部分项目设置在体育馆内。</w:t>
      </w:r>
    </w:p>
    <w:p w:rsidR="004930E9" w:rsidRPr="00D67BCE" w:rsidRDefault="00D67BCE" w:rsidP="00AF12FC">
      <w:pPr>
        <w:spacing w:line="560" w:lineRule="exact"/>
        <w:rPr>
          <w:rFonts w:ascii="仿宋" w:eastAsia="仿宋" w:hAnsi="仿宋"/>
          <w:sz w:val="30"/>
          <w:szCs w:val="30"/>
        </w:rPr>
      </w:pPr>
      <w:r w:rsidRPr="00D67BCE">
        <w:rPr>
          <w:rFonts w:ascii="仿宋" w:eastAsia="仿宋" w:hAnsi="仿宋" w:hint="eastAsia"/>
          <w:sz w:val="30"/>
          <w:szCs w:val="30"/>
        </w:rPr>
        <w:t xml:space="preserve">    所有项目的</w:t>
      </w:r>
      <w:proofErr w:type="gramStart"/>
      <w:r w:rsidRPr="00D67BCE">
        <w:rPr>
          <w:rFonts w:ascii="仿宋" w:eastAsia="仿宋" w:hAnsi="仿宋" w:hint="eastAsia"/>
          <w:sz w:val="30"/>
          <w:szCs w:val="30"/>
        </w:rPr>
        <w:t>量评使用</w:t>
      </w:r>
      <w:proofErr w:type="gramEnd"/>
      <w:r w:rsidRPr="00D67BCE">
        <w:rPr>
          <w:rFonts w:ascii="仿宋" w:eastAsia="仿宋" w:hAnsi="仿宋" w:hint="eastAsia"/>
          <w:sz w:val="30"/>
          <w:szCs w:val="30"/>
        </w:rPr>
        <w:t>智能仪器设备测试，考试中使用的其他器材，必须是经国家认证认可监督管理委员会批准的相关认证机构认证合格的产品。</w:t>
      </w:r>
    </w:p>
    <w:p w:rsidR="004930E9" w:rsidRPr="00D67BCE" w:rsidRDefault="00D67BCE" w:rsidP="00AF12FC">
      <w:pPr>
        <w:spacing w:line="560" w:lineRule="exact"/>
        <w:rPr>
          <w:rFonts w:ascii="仿宋" w:eastAsia="仿宋" w:hAnsi="仿宋"/>
          <w:sz w:val="30"/>
          <w:szCs w:val="30"/>
        </w:rPr>
      </w:pPr>
      <w:r w:rsidRPr="00D67BCE">
        <w:rPr>
          <w:rFonts w:ascii="仿宋" w:eastAsia="仿宋" w:hAnsi="仿宋" w:hint="eastAsia"/>
          <w:sz w:val="30"/>
          <w:szCs w:val="30"/>
        </w:rPr>
        <w:t xml:space="preserve">    每一个单元的考试开始前，必须对场地器材的准确性和安全性进行检查。</w:t>
      </w:r>
    </w:p>
    <w:p w:rsidR="004930E9" w:rsidRPr="00D67BCE" w:rsidRDefault="00D67BCE" w:rsidP="00AF12FC">
      <w:pPr>
        <w:spacing w:line="560" w:lineRule="exact"/>
        <w:outlineLvl w:val="0"/>
        <w:rPr>
          <w:rFonts w:ascii="黑体" w:eastAsia="黑体" w:hAnsi="黑体"/>
          <w:color w:val="000000"/>
          <w:sz w:val="30"/>
          <w:szCs w:val="30"/>
        </w:rPr>
      </w:pPr>
      <w:r w:rsidRPr="00D67BCE">
        <w:rPr>
          <w:rFonts w:ascii="黑体" w:eastAsia="黑体" w:hAnsi="黑体" w:cs="黑体" w:hint="eastAsia"/>
          <w:color w:val="000000"/>
          <w:sz w:val="30"/>
          <w:szCs w:val="30"/>
        </w:rPr>
        <w:t xml:space="preserve">    五、免考、</w:t>
      </w:r>
      <w:proofErr w:type="gramStart"/>
      <w:r w:rsidRPr="00D67BCE">
        <w:rPr>
          <w:rFonts w:ascii="黑体" w:eastAsia="黑体" w:hAnsi="黑体" w:cs="黑体" w:hint="eastAsia"/>
          <w:color w:val="000000"/>
          <w:sz w:val="30"/>
          <w:szCs w:val="30"/>
        </w:rPr>
        <w:t>缓考与</w:t>
      </w:r>
      <w:r w:rsidRPr="00D67BCE">
        <w:rPr>
          <w:rFonts w:ascii="黑体" w:eastAsia="黑体" w:hAnsi="黑体" w:hint="eastAsia"/>
          <w:color w:val="000000"/>
          <w:sz w:val="30"/>
          <w:szCs w:val="30"/>
        </w:rPr>
        <w:t>特殊</w:t>
      </w:r>
      <w:proofErr w:type="gramEnd"/>
      <w:r w:rsidRPr="00D67BCE">
        <w:rPr>
          <w:rFonts w:ascii="黑体" w:eastAsia="黑体" w:hAnsi="黑体" w:hint="eastAsia"/>
          <w:color w:val="000000"/>
          <w:sz w:val="30"/>
          <w:szCs w:val="30"/>
        </w:rPr>
        <w:t>考生的考试</w:t>
      </w:r>
    </w:p>
    <w:p w:rsidR="004930E9" w:rsidRPr="00D67BCE" w:rsidRDefault="00D67BCE" w:rsidP="00AF12FC">
      <w:pPr>
        <w:spacing w:line="560" w:lineRule="exact"/>
        <w:rPr>
          <w:rFonts w:ascii="仿宋" w:eastAsia="仿宋" w:hAnsi="仿宋"/>
          <w:color w:val="000000"/>
          <w:sz w:val="30"/>
          <w:szCs w:val="30"/>
        </w:rPr>
      </w:pPr>
      <w:r w:rsidRPr="00D67BCE">
        <w:rPr>
          <w:rFonts w:ascii="仿宋" w:eastAsia="仿宋" w:hAnsi="仿宋" w:cs="仿宋" w:hint="eastAsia"/>
          <w:color w:val="000000"/>
          <w:sz w:val="30"/>
          <w:szCs w:val="30"/>
        </w:rPr>
        <w:t xml:space="preserve">    （一）因残疾完全丧失运动能力，并持有《中华人民共和国残疾人证》的学生，可申请免考，获准免考的学生，考试成绩按满分计算。</w:t>
      </w:r>
    </w:p>
    <w:p w:rsidR="004930E9" w:rsidRPr="00D67BCE" w:rsidRDefault="00D67BCE" w:rsidP="00AF12FC">
      <w:pPr>
        <w:spacing w:line="560" w:lineRule="exact"/>
        <w:rPr>
          <w:rFonts w:ascii="仿宋" w:eastAsia="仿宋" w:hAnsi="仿宋"/>
          <w:color w:val="000000"/>
          <w:sz w:val="30"/>
          <w:szCs w:val="30"/>
        </w:rPr>
      </w:pPr>
      <w:r w:rsidRPr="00D67BCE">
        <w:rPr>
          <w:rFonts w:ascii="仿宋" w:eastAsia="仿宋" w:hAnsi="仿宋" w:cs="仿宋" w:hint="eastAsia"/>
          <w:color w:val="000000"/>
          <w:sz w:val="30"/>
          <w:szCs w:val="30"/>
        </w:rPr>
        <w:t xml:space="preserve">    （二）因伤、病等原因，初中阶段免修体育课，凭医院的详细病历和证明，可申请免考，获准免考的学生，考试成绩按总分的</w:t>
      </w:r>
      <w:r w:rsidRPr="00D67BCE">
        <w:rPr>
          <w:rFonts w:ascii="仿宋" w:eastAsia="仿宋" w:hAnsi="仿宋" w:cs="仿宋"/>
          <w:color w:val="000000"/>
          <w:sz w:val="30"/>
          <w:szCs w:val="30"/>
        </w:rPr>
        <w:t>60%</w:t>
      </w:r>
      <w:r w:rsidRPr="00D67BCE">
        <w:rPr>
          <w:rFonts w:ascii="仿宋" w:eastAsia="仿宋" w:hAnsi="仿宋" w:cs="仿宋" w:hint="eastAsia"/>
          <w:color w:val="000000"/>
          <w:sz w:val="30"/>
          <w:szCs w:val="30"/>
        </w:rPr>
        <w:t>(30分)计算。</w:t>
      </w:r>
    </w:p>
    <w:p w:rsidR="004930E9" w:rsidRPr="00D67BCE" w:rsidRDefault="00D67BCE" w:rsidP="00AF12FC">
      <w:pPr>
        <w:spacing w:line="560" w:lineRule="exact"/>
        <w:rPr>
          <w:rFonts w:ascii="仿宋" w:eastAsia="仿宋" w:hAnsi="仿宋"/>
          <w:color w:val="000000"/>
          <w:sz w:val="30"/>
          <w:szCs w:val="30"/>
        </w:rPr>
      </w:pPr>
      <w:r w:rsidRPr="00D67BCE">
        <w:rPr>
          <w:rFonts w:ascii="仿宋" w:eastAsia="仿宋" w:hAnsi="仿宋" w:cs="仿宋" w:hint="eastAsia"/>
          <w:color w:val="000000"/>
          <w:sz w:val="30"/>
          <w:szCs w:val="30"/>
        </w:rPr>
        <w:t xml:space="preserve">    （三）因伤、病或意外事故等原因，暂不能参加体育与健康考试的学生，可以提出缓考申请。</w:t>
      </w:r>
      <w:proofErr w:type="gramStart"/>
      <w:r w:rsidRPr="00D67BCE">
        <w:rPr>
          <w:rFonts w:ascii="仿宋" w:eastAsia="仿宋" w:hAnsi="仿宋" w:cs="仿宋" w:hint="eastAsia"/>
          <w:color w:val="000000"/>
          <w:sz w:val="30"/>
          <w:szCs w:val="30"/>
        </w:rPr>
        <w:t>如缓考期</w:t>
      </w:r>
      <w:proofErr w:type="gramEnd"/>
      <w:r w:rsidRPr="00D67BCE">
        <w:rPr>
          <w:rFonts w:ascii="仿宋" w:eastAsia="仿宋" w:hAnsi="仿宋" w:cs="仿宋" w:hint="eastAsia"/>
          <w:color w:val="000000"/>
          <w:sz w:val="30"/>
          <w:szCs w:val="30"/>
        </w:rPr>
        <w:t>内仍不能参加考试，可申请统一考</w:t>
      </w:r>
      <w:r w:rsidRPr="00D67BCE">
        <w:rPr>
          <w:rFonts w:ascii="仿宋" w:eastAsia="仿宋" w:hAnsi="仿宋" w:cs="仿宋" w:hint="eastAsia"/>
          <w:sz w:val="30"/>
          <w:szCs w:val="30"/>
        </w:rPr>
        <w:t>试项目的</w:t>
      </w:r>
      <w:r w:rsidRPr="00D67BCE">
        <w:rPr>
          <w:rFonts w:ascii="仿宋" w:eastAsia="仿宋" w:hAnsi="仿宋" w:cs="仿宋" w:hint="eastAsia"/>
          <w:color w:val="000000"/>
          <w:sz w:val="30"/>
          <w:szCs w:val="30"/>
        </w:rPr>
        <w:t>全部免考或单项免考，获准免考的项目按满分的</w:t>
      </w:r>
      <w:r w:rsidRPr="00D67BCE">
        <w:rPr>
          <w:rFonts w:ascii="仿宋" w:eastAsia="仿宋" w:hAnsi="仿宋" w:cs="仿宋"/>
          <w:color w:val="000000"/>
          <w:sz w:val="30"/>
          <w:szCs w:val="30"/>
        </w:rPr>
        <w:t>60%</w:t>
      </w:r>
      <w:r w:rsidRPr="00D67BCE">
        <w:rPr>
          <w:rFonts w:ascii="仿宋" w:eastAsia="仿宋" w:hAnsi="仿宋" w:cs="仿宋" w:hint="eastAsia"/>
          <w:color w:val="000000"/>
          <w:sz w:val="30"/>
          <w:szCs w:val="30"/>
        </w:rPr>
        <w:t>(耐力项目按9分，力量项目、技能项目按6分)计算，</w:t>
      </w:r>
      <w:r w:rsidRPr="00D67BCE">
        <w:rPr>
          <w:rFonts w:ascii="仿宋" w:eastAsia="仿宋" w:hAnsi="仿宋" w:cs="仿宋" w:hint="eastAsia"/>
          <w:color w:val="000000"/>
          <w:sz w:val="30"/>
          <w:szCs w:val="30"/>
          <w:shd w:val="clear" w:color="auto" w:fill="FFFFFF"/>
        </w:rPr>
        <w:t>平时考核成绩</w:t>
      </w:r>
      <w:r w:rsidRPr="00D67BCE">
        <w:rPr>
          <w:rFonts w:ascii="仿宋" w:eastAsia="仿宋" w:hAnsi="仿宋" w:hint="eastAsia"/>
          <w:sz w:val="30"/>
          <w:szCs w:val="30"/>
        </w:rPr>
        <w:t>与正常学生的计分办法相同。</w:t>
      </w:r>
    </w:p>
    <w:p w:rsidR="004930E9" w:rsidRPr="00D67BCE" w:rsidRDefault="00D67BCE" w:rsidP="00AF12FC">
      <w:pPr>
        <w:spacing w:line="560" w:lineRule="exact"/>
        <w:rPr>
          <w:rFonts w:ascii="仿宋" w:eastAsia="仿宋" w:hAnsi="仿宋" w:cs="仿宋"/>
          <w:color w:val="000000"/>
          <w:sz w:val="30"/>
          <w:szCs w:val="30"/>
        </w:rPr>
      </w:pPr>
      <w:r w:rsidRPr="00D67BCE">
        <w:rPr>
          <w:rFonts w:ascii="仿宋" w:eastAsia="仿宋" w:hAnsi="仿宋" w:cs="仿宋" w:hint="eastAsia"/>
          <w:color w:val="000000"/>
          <w:sz w:val="30"/>
          <w:szCs w:val="30"/>
        </w:rPr>
        <w:lastRenderedPageBreak/>
        <w:t xml:space="preserve">    （四）因残疾、伤病申请免考的学生，由学生向所在学校提出书面申请，填写《宜昌市初中学业水平体育与健康学科考试免考（缓考）申请表》（详见附件4、5），注明免考原因，残疾免考生须出具《中华人民共和国残疾人证》，伤病免考生须出具三级医疗机构的有效证明，经家长、班主任、体育教师签字和学校批准后，报县（市、区）教育局审核并统一公示。经审核同意免考的学生，免考申请表等相关材料存入学生档案。</w:t>
      </w:r>
    </w:p>
    <w:p w:rsidR="004930E9" w:rsidRPr="00D67BCE" w:rsidRDefault="00D67BCE" w:rsidP="00AF12FC">
      <w:pPr>
        <w:spacing w:line="560" w:lineRule="exact"/>
        <w:rPr>
          <w:rFonts w:ascii="仿宋" w:eastAsia="仿宋" w:hAnsi="仿宋" w:cs="仿宋"/>
          <w:color w:val="000000" w:themeColor="text1"/>
          <w:sz w:val="30"/>
          <w:szCs w:val="30"/>
        </w:rPr>
      </w:pPr>
      <w:r w:rsidRPr="00D67BCE">
        <w:rPr>
          <w:rFonts w:ascii="仿宋" w:eastAsia="仿宋" w:hAnsi="仿宋" w:cs="仿宋" w:hint="eastAsia"/>
          <w:color w:val="000000"/>
          <w:sz w:val="30"/>
          <w:szCs w:val="30"/>
        </w:rPr>
        <w:t xml:space="preserve">    </w:t>
      </w:r>
      <w:r w:rsidRPr="00D67BCE">
        <w:rPr>
          <w:rFonts w:ascii="仿宋" w:eastAsia="仿宋" w:hAnsi="仿宋" w:cs="仿宋" w:hint="eastAsia"/>
          <w:color w:val="000000" w:themeColor="text1"/>
          <w:sz w:val="30"/>
          <w:szCs w:val="30"/>
        </w:rPr>
        <w:t>（五）具有本市户籍，在外地就读且初中毕业回本市报考的考生，须参加本市体育统一考试，计算其统一考试成绩，平时考核按</w:t>
      </w:r>
      <w:r w:rsidRPr="00D67BCE">
        <w:rPr>
          <w:rFonts w:ascii="仿宋" w:eastAsia="仿宋" w:hAnsi="仿宋" w:cs="仿宋" w:hint="eastAsia"/>
          <w:sz w:val="30"/>
          <w:szCs w:val="30"/>
        </w:rPr>
        <w:t>60%计算</w:t>
      </w:r>
      <w:r w:rsidRPr="00D67BCE">
        <w:rPr>
          <w:rFonts w:ascii="仿宋" w:eastAsia="仿宋" w:hAnsi="仿宋" w:cs="仿宋" w:hint="eastAsia"/>
          <w:color w:val="000000" w:themeColor="text1"/>
          <w:sz w:val="30"/>
          <w:szCs w:val="30"/>
        </w:rPr>
        <w:t>，两项成绩之和</w:t>
      </w:r>
      <w:proofErr w:type="gramStart"/>
      <w:r w:rsidRPr="00D67BCE">
        <w:rPr>
          <w:rFonts w:ascii="仿宋" w:eastAsia="仿宋" w:hAnsi="仿宋" w:cs="仿宋" w:hint="eastAsia"/>
          <w:color w:val="000000" w:themeColor="text1"/>
          <w:sz w:val="30"/>
          <w:szCs w:val="30"/>
        </w:rPr>
        <w:t>即</w:t>
      </w:r>
      <w:proofErr w:type="gramEnd"/>
      <w:r w:rsidRPr="00D67BCE">
        <w:rPr>
          <w:rFonts w:ascii="仿宋" w:eastAsia="仿宋" w:hAnsi="仿宋" w:cs="仿宋" w:hint="eastAsia"/>
          <w:color w:val="000000" w:themeColor="text1"/>
          <w:sz w:val="30"/>
          <w:szCs w:val="30"/>
        </w:rPr>
        <w:t>为考生体育考试成绩。</w:t>
      </w:r>
    </w:p>
    <w:p w:rsidR="004930E9" w:rsidRPr="00D67BCE" w:rsidRDefault="00D67BCE" w:rsidP="00AF12FC">
      <w:pPr>
        <w:spacing w:line="560" w:lineRule="exact"/>
        <w:rPr>
          <w:rFonts w:ascii="仿宋" w:eastAsia="仿宋" w:hAnsi="仿宋" w:cs="仿宋"/>
          <w:color w:val="000000" w:themeColor="text1"/>
          <w:sz w:val="30"/>
          <w:szCs w:val="30"/>
        </w:rPr>
      </w:pPr>
      <w:r w:rsidRPr="00D67BCE">
        <w:rPr>
          <w:rFonts w:ascii="仿宋" w:eastAsia="仿宋" w:hAnsi="仿宋" w:cs="仿宋" w:hint="eastAsia"/>
          <w:color w:val="000000" w:themeColor="text1"/>
          <w:sz w:val="30"/>
          <w:szCs w:val="30"/>
        </w:rPr>
        <w:t xml:space="preserve">    具有本市户籍在外地就读学生，因特殊情况无法参加本市体育考试统一考试的，由学生或其家长提交书面情况报告，其体育统一考试分值以满分的60%（即21分）计算。</w:t>
      </w:r>
    </w:p>
    <w:p w:rsidR="004930E9" w:rsidRPr="00D67BCE" w:rsidRDefault="00D67BCE" w:rsidP="00AF12FC">
      <w:pPr>
        <w:spacing w:line="560" w:lineRule="exact"/>
        <w:rPr>
          <w:rFonts w:ascii="仿宋" w:eastAsia="仿宋" w:hAnsi="仿宋" w:cs="仿宋"/>
          <w:color w:val="000000"/>
          <w:sz w:val="30"/>
          <w:szCs w:val="30"/>
        </w:rPr>
      </w:pPr>
      <w:r w:rsidRPr="00D67BCE">
        <w:rPr>
          <w:rFonts w:ascii="黑体" w:eastAsia="黑体" w:hAnsi="黑体" w:cs="黑体" w:hint="eastAsia"/>
          <w:color w:val="000000"/>
          <w:sz w:val="30"/>
          <w:szCs w:val="30"/>
        </w:rPr>
        <w:t xml:space="preserve">    </w:t>
      </w:r>
      <w:r w:rsidRPr="00D67BCE">
        <w:rPr>
          <w:rFonts w:ascii="仿宋" w:eastAsia="仿宋" w:hAnsi="仿宋" w:hint="eastAsia"/>
          <w:color w:val="000000"/>
          <w:sz w:val="30"/>
          <w:szCs w:val="30"/>
        </w:rPr>
        <w:t xml:space="preserve"> (六)体育考试成绩的复核与仲裁。考生对平时考核成绩有异议的应在测试成绩公布之日起3天内向学校提出书面申请，由学校予以复核。考生对统一考试成绩有异议的，本人应在测试现场，向测试裁判反映或体育与健康考试办公室提交书面申请，由考试办公室予以复核。逾时不再受理。</w:t>
      </w:r>
    </w:p>
    <w:p w:rsidR="004930E9" w:rsidRPr="00D67BCE" w:rsidRDefault="00D67BCE" w:rsidP="00AF12FC">
      <w:pPr>
        <w:spacing w:line="560" w:lineRule="exact"/>
        <w:rPr>
          <w:rFonts w:ascii="黑体" w:eastAsia="黑体" w:hAnsi="黑体"/>
          <w:color w:val="000000"/>
          <w:sz w:val="30"/>
          <w:szCs w:val="30"/>
        </w:rPr>
      </w:pPr>
      <w:r w:rsidRPr="00D67BCE">
        <w:rPr>
          <w:rFonts w:ascii="黑体" w:eastAsia="黑体" w:hAnsi="黑体" w:cs="黑体" w:hint="eastAsia"/>
          <w:color w:val="000000"/>
          <w:sz w:val="30"/>
          <w:szCs w:val="30"/>
        </w:rPr>
        <w:t xml:space="preserve">      六、有关要求</w:t>
      </w:r>
    </w:p>
    <w:p w:rsidR="004930E9" w:rsidRPr="00D67BCE" w:rsidRDefault="00D67BCE" w:rsidP="00AF12FC">
      <w:pPr>
        <w:spacing w:line="560" w:lineRule="exact"/>
        <w:rPr>
          <w:rFonts w:ascii="仿宋" w:eastAsia="仿宋" w:hAnsi="仿宋"/>
          <w:color w:val="000000"/>
          <w:sz w:val="30"/>
          <w:szCs w:val="30"/>
        </w:rPr>
      </w:pPr>
      <w:r w:rsidRPr="00D67BCE">
        <w:rPr>
          <w:rFonts w:ascii="仿宋" w:eastAsia="仿宋" w:hAnsi="仿宋" w:cs="仿宋" w:hint="eastAsia"/>
          <w:b/>
          <w:bCs/>
          <w:color w:val="000000"/>
          <w:sz w:val="30"/>
          <w:szCs w:val="30"/>
        </w:rPr>
        <w:t xml:space="preserve">    </w:t>
      </w:r>
      <w:r w:rsidRPr="00D67BCE">
        <w:rPr>
          <w:rFonts w:ascii="楷体" w:eastAsia="楷体" w:hAnsi="楷体" w:cs="仿宋" w:hint="eastAsia"/>
          <w:bCs/>
          <w:color w:val="000000"/>
          <w:sz w:val="30"/>
          <w:szCs w:val="30"/>
        </w:rPr>
        <w:t>（一）加强组织领导</w:t>
      </w:r>
      <w:r w:rsidRPr="00D67BCE">
        <w:rPr>
          <w:rFonts w:ascii="楷体" w:eastAsia="楷体" w:hAnsi="楷体" w:cs="仿宋" w:hint="eastAsia"/>
          <w:color w:val="000000"/>
          <w:sz w:val="30"/>
          <w:szCs w:val="30"/>
        </w:rPr>
        <w:t>。</w:t>
      </w:r>
      <w:r w:rsidRPr="00D67BCE">
        <w:rPr>
          <w:rFonts w:ascii="仿宋" w:eastAsia="仿宋" w:hAnsi="仿宋" w:cs="仿宋" w:hint="eastAsia"/>
          <w:color w:val="000000"/>
          <w:sz w:val="30"/>
          <w:szCs w:val="30"/>
        </w:rPr>
        <w:t>体育与健康考试是全面实施素质教育、提高体质健康水平、促进学生全面发展的有效措施。各县（市、区）教育局和学校要高度重视，要成立由主要负责人任组长的工作领导小组和</w:t>
      </w:r>
      <w:r w:rsidRPr="00D67BCE">
        <w:rPr>
          <w:rFonts w:ascii="仿宋" w:eastAsia="仿宋" w:hAnsi="仿宋" w:hint="eastAsia"/>
          <w:color w:val="000000"/>
          <w:sz w:val="30"/>
          <w:szCs w:val="30"/>
        </w:rPr>
        <w:t>体育与健康</w:t>
      </w:r>
      <w:r w:rsidRPr="00D67BCE">
        <w:rPr>
          <w:rFonts w:ascii="仿宋" w:eastAsia="仿宋" w:hAnsi="仿宋" w:cs="仿宋" w:hint="eastAsia"/>
          <w:color w:val="000000"/>
          <w:sz w:val="30"/>
          <w:szCs w:val="30"/>
        </w:rPr>
        <w:t>考试办公室，加强对体育</w:t>
      </w:r>
      <w:r w:rsidRPr="00D67BCE">
        <w:rPr>
          <w:rFonts w:ascii="仿宋" w:eastAsia="仿宋" w:hAnsi="仿宋" w:hint="eastAsia"/>
          <w:color w:val="000000"/>
          <w:sz w:val="30"/>
          <w:szCs w:val="30"/>
        </w:rPr>
        <w:t>与健康</w:t>
      </w:r>
      <w:r w:rsidRPr="00D67BCE">
        <w:rPr>
          <w:rFonts w:ascii="仿宋" w:eastAsia="仿宋" w:hAnsi="仿宋" w:cs="仿宋" w:hint="eastAsia"/>
          <w:color w:val="000000"/>
          <w:sz w:val="30"/>
          <w:szCs w:val="30"/>
        </w:rPr>
        <w:t>考试工作的领导和管理，加大学校体育经费投入，改善体育</w:t>
      </w:r>
      <w:r w:rsidRPr="00D67BCE">
        <w:rPr>
          <w:rFonts w:ascii="仿宋" w:eastAsia="仿宋" w:hAnsi="仿宋" w:hint="eastAsia"/>
          <w:color w:val="000000"/>
          <w:sz w:val="30"/>
          <w:szCs w:val="30"/>
        </w:rPr>
        <w:t>与健康</w:t>
      </w:r>
      <w:r w:rsidRPr="00D67BCE">
        <w:rPr>
          <w:rFonts w:ascii="仿宋" w:eastAsia="仿宋" w:hAnsi="仿宋" w:cs="仿宋" w:hint="eastAsia"/>
          <w:color w:val="000000"/>
          <w:sz w:val="30"/>
          <w:szCs w:val="30"/>
        </w:rPr>
        <w:t>考试场地器材设</w:t>
      </w:r>
      <w:r w:rsidRPr="00D67BCE">
        <w:rPr>
          <w:rFonts w:ascii="仿宋" w:eastAsia="仿宋" w:hAnsi="仿宋" w:cs="仿宋" w:hint="eastAsia"/>
          <w:color w:val="000000"/>
          <w:sz w:val="30"/>
          <w:szCs w:val="30"/>
        </w:rPr>
        <w:lastRenderedPageBreak/>
        <w:t>施条件，确保体育</w:t>
      </w:r>
      <w:r w:rsidRPr="00D67BCE">
        <w:rPr>
          <w:rFonts w:ascii="仿宋" w:eastAsia="仿宋" w:hAnsi="仿宋" w:hint="eastAsia"/>
          <w:color w:val="000000"/>
          <w:sz w:val="30"/>
          <w:szCs w:val="30"/>
        </w:rPr>
        <w:t>与健康</w:t>
      </w:r>
      <w:r w:rsidRPr="00D67BCE">
        <w:rPr>
          <w:rFonts w:ascii="仿宋" w:eastAsia="仿宋" w:hAnsi="仿宋" w:cs="仿宋" w:hint="eastAsia"/>
          <w:color w:val="000000"/>
          <w:sz w:val="30"/>
          <w:szCs w:val="30"/>
        </w:rPr>
        <w:t>考试的顺利进行。</w:t>
      </w:r>
    </w:p>
    <w:p w:rsidR="004930E9" w:rsidRPr="00D67BCE" w:rsidRDefault="00D67BCE" w:rsidP="00AF12FC">
      <w:pPr>
        <w:spacing w:line="560" w:lineRule="exact"/>
        <w:rPr>
          <w:rFonts w:ascii="仿宋" w:eastAsia="仿宋" w:hAnsi="仿宋" w:cs="仿宋"/>
          <w:color w:val="000000"/>
          <w:sz w:val="30"/>
          <w:szCs w:val="30"/>
        </w:rPr>
      </w:pPr>
      <w:r w:rsidRPr="00D67BCE">
        <w:rPr>
          <w:rFonts w:ascii="仿宋" w:eastAsia="仿宋" w:hAnsi="仿宋" w:cs="仿宋" w:hint="eastAsia"/>
          <w:b/>
          <w:bCs/>
          <w:color w:val="000000"/>
          <w:sz w:val="30"/>
          <w:szCs w:val="30"/>
        </w:rPr>
        <w:t xml:space="preserve">    </w:t>
      </w:r>
      <w:r w:rsidRPr="00D67BCE">
        <w:rPr>
          <w:rFonts w:ascii="楷体" w:eastAsia="楷体" w:hAnsi="楷体" w:cs="仿宋" w:hint="eastAsia"/>
          <w:bCs/>
          <w:color w:val="000000"/>
          <w:sz w:val="30"/>
          <w:szCs w:val="30"/>
        </w:rPr>
        <w:t>（二）制定实施细则。</w:t>
      </w:r>
      <w:r w:rsidRPr="00D67BCE">
        <w:rPr>
          <w:rFonts w:ascii="仿宋" w:eastAsia="仿宋" w:hAnsi="仿宋" w:cs="仿宋" w:hint="eastAsia"/>
          <w:color w:val="000000"/>
          <w:sz w:val="30"/>
          <w:szCs w:val="30"/>
        </w:rPr>
        <w:t>各县（市、区）教育局要结合实际，制定实施细则，明确统一考试的时间、地点、保障措施以及操作流程等内容。</w:t>
      </w:r>
    </w:p>
    <w:p w:rsidR="004930E9" w:rsidRPr="00D67BCE" w:rsidRDefault="00D67BCE" w:rsidP="00AF12FC">
      <w:pPr>
        <w:spacing w:line="560" w:lineRule="exact"/>
        <w:rPr>
          <w:rFonts w:ascii="仿宋" w:eastAsia="仿宋" w:hAnsi="仿宋"/>
          <w:color w:val="000000"/>
          <w:sz w:val="30"/>
          <w:szCs w:val="30"/>
        </w:rPr>
      </w:pPr>
      <w:r w:rsidRPr="00D67BCE">
        <w:rPr>
          <w:rFonts w:ascii="仿宋" w:eastAsia="仿宋" w:hAnsi="仿宋" w:cs="仿宋" w:hint="eastAsia"/>
          <w:b/>
          <w:bCs/>
          <w:color w:val="000000"/>
          <w:sz w:val="30"/>
          <w:szCs w:val="30"/>
        </w:rPr>
        <w:t xml:space="preserve">    </w:t>
      </w:r>
      <w:r w:rsidRPr="00D67BCE">
        <w:rPr>
          <w:rFonts w:ascii="楷体" w:eastAsia="楷体" w:hAnsi="楷体" w:cs="仿宋" w:hint="eastAsia"/>
          <w:bCs/>
          <w:color w:val="000000"/>
          <w:sz w:val="30"/>
          <w:szCs w:val="30"/>
        </w:rPr>
        <w:t>（三）严肃平时考核。</w:t>
      </w:r>
      <w:r w:rsidRPr="00D67BCE">
        <w:rPr>
          <w:rFonts w:ascii="仿宋" w:eastAsia="仿宋" w:hAnsi="仿宋" w:cs="仿宋" w:hint="eastAsia"/>
          <w:color w:val="000000"/>
          <w:sz w:val="30"/>
          <w:szCs w:val="30"/>
        </w:rPr>
        <w:t>各学校要加强平时考核成绩管理，按照《体育与健康课程标准》的要求，在县（市、区）统一领导下，认真组织实施。要真实准确的填写测试成绩登记表和录入成绩数据库，在全校公示测试成绩无异议后，将成绩数据库上报县市区教育局，原始登记表指定专人妥善保管。</w:t>
      </w:r>
    </w:p>
    <w:p w:rsidR="004930E9" w:rsidRPr="00D67BCE" w:rsidRDefault="00D67BCE" w:rsidP="00AF12FC">
      <w:pPr>
        <w:spacing w:line="560" w:lineRule="exact"/>
        <w:rPr>
          <w:rFonts w:ascii="仿宋" w:eastAsia="仿宋" w:hAnsi="仿宋"/>
          <w:color w:val="000000"/>
          <w:sz w:val="30"/>
          <w:szCs w:val="30"/>
        </w:rPr>
      </w:pPr>
      <w:r w:rsidRPr="00D67BCE">
        <w:rPr>
          <w:rFonts w:ascii="仿宋" w:eastAsia="仿宋" w:hAnsi="仿宋" w:cs="仿宋" w:hint="eastAsia"/>
          <w:b/>
          <w:bCs/>
          <w:color w:val="000000"/>
          <w:sz w:val="30"/>
          <w:szCs w:val="30"/>
        </w:rPr>
        <w:t xml:space="preserve">    </w:t>
      </w:r>
      <w:r w:rsidRPr="00D67BCE">
        <w:rPr>
          <w:rFonts w:ascii="楷体" w:eastAsia="楷体" w:hAnsi="楷体" w:cs="仿宋" w:hint="eastAsia"/>
          <w:bCs/>
          <w:color w:val="000000"/>
          <w:sz w:val="30"/>
          <w:szCs w:val="30"/>
        </w:rPr>
        <w:t>（四）建立公示制度。</w:t>
      </w:r>
      <w:r w:rsidRPr="00D67BCE">
        <w:rPr>
          <w:rFonts w:ascii="仿宋" w:eastAsia="仿宋" w:hAnsi="仿宋" w:cs="仿宋" w:hint="eastAsia"/>
          <w:color w:val="000000"/>
          <w:sz w:val="30"/>
          <w:szCs w:val="30"/>
        </w:rPr>
        <w:t>各县（市、区）教育局要充分利用现代信息技术，构建现场录像、电子测速（距）、数据采集处理一体化的测试体系，全方位跟踪监管测试过程。要现场向考生公布测试成绩，并及时汇总测试成绩，考试结束后，要在当地教育行政部门网站和学校显著位置统一公示，公示时间为一周。</w:t>
      </w:r>
    </w:p>
    <w:p w:rsidR="004930E9" w:rsidRPr="00D67BCE" w:rsidRDefault="00D67BCE" w:rsidP="00AF12FC">
      <w:pPr>
        <w:spacing w:line="560" w:lineRule="exact"/>
        <w:ind w:firstLineChars="200" w:firstLine="594"/>
        <w:rPr>
          <w:rFonts w:ascii="仿宋" w:eastAsia="仿宋" w:hAnsi="仿宋"/>
          <w:color w:val="000000"/>
          <w:sz w:val="30"/>
          <w:szCs w:val="30"/>
        </w:rPr>
      </w:pPr>
      <w:r w:rsidRPr="00D67BCE">
        <w:rPr>
          <w:rFonts w:ascii="仿宋" w:eastAsia="仿宋" w:hAnsi="仿宋" w:cs="仿宋" w:hint="eastAsia"/>
          <w:b/>
          <w:bCs/>
          <w:color w:val="000000"/>
          <w:sz w:val="30"/>
          <w:szCs w:val="30"/>
        </w:rPr>
        <w:t xml:space="preserve"> </w:t>
      </w:r>
      <w:r w:rsidRPr="00D67BCE">
        <w:rPr>
          <w:rFonts w:ascii="楷体" w:eastAsia="楷体" w:hAnsi="楷体" w:cs="仿宋" w:hint="eastAsia"/>
          <w:bCs/>
          <w:color w:val="000000"/>
          <w:sz w:val="30"/>
          <w:szCs w:val="30"/>
        </w:rPr>
        <w:t>（五）建立监督机制。</w:t>
      </w:r>
      <w:r w:rsidRPr="00D67BCE">
        <w:rPr>
          <w:rFonts w:ascii="仿宋" w:eastAsia="仿宋" w:hAnsi="仿宋" w:cs="仿宋" w:hint="eastAsia"/>
          <w:color w:val="000000" w:themeColor="text1"/>
          <w:sz w:val="30"/>
          <w:szCs w:val="30"/>
        </w:rPr>
        <w:t>考试期间，协调家长委员会选派学生家长全程参与监督考试工作，监督过程中不进入正在进行考试的考场。</w:t>
      </w:r>
      <w:r w:rsidRPr="00D67BCE">
        <w:rPr>
          <w:rFonts w:ascii="仿宋" w:eastAsia="仿宋" w:hAnsi="仿宋" w:cs="仿宋" w:hint="eastAsia"/>
          <w:color w:val="000000"/>
          <w:sz w:val="30"/>
          <w:szCs w:val="30"/>
        </w:rPr>
        <w:t>各县（市、区）教育局要设立体育与健康考试咨询站和监督电话，及时准确地解答考生及家长提出的问题，正确引导考生参加体育</w:t>
      </w:r>
      <w:r w:rsidRPr="00D67BCE">
        <w:rPr>
          <w:rFonts w:ascii="仿宋" w:eastAsia="仿宋" w:hAnsi="仿宋" w:hint="eastAsia"/>
          <w:color w:val="000000"/>
          <w:sz w:val="30"/>
          <w:szCs w:val="30"/>
        </w:rPr>
        <w:t>与健康</w:t>
      </w:r>
      <w:r w:rsidRPr="00D67BCE">
        <w:rPr>
          <w:rFonts w:ascii="仿宋" w:eastAsia="仿宋" w:hAnsi="仿宋" w:cs="仿宋" w:hint="eastAsia"/>
          <w:color w:val="000000"/>
          <w:sz w:val="30"/>
          <w:szCs w:val="30"/>
        </w:rPr>
        <w:t>考试，监督检查考试过程。对考试工作中出现的各类违规违纪、徇私舞弊、弄虚作假等行为，要按规定严肃处理，积极营造公平公正、风清气正良好的考试环境。</w:t>
      </w:r>
    </w:p>
    <w:p w:rsidR="004930E9" w:rsidRPr="00D67BCE" w:rsidRDefault="00D67BCE" w:rsidP="00AF12FC">
      <w:pPr>
        <w:spacing w:line="560" w:lineRule="exact"/>
        <w:rPr>
          <w:rFonts w:ascii="仿宋" w:eastAsia="仿宋" w:hAnsi="仿宋" w:cs="仿宋"/>
          <w:color w:val="000000"/>
          <w:sz w:val="30"/>
          <w:szCs w:val="30"/>
        </w:rPr>
      </w:pPr>
      <w:r w:rsidRPr="00D67BCE">
        <w:rPr>
          <w:rFonts w:ascii="仿宋" w:eastAsia="仿宋" w:hAnsi="仿宋" w:cs="仿宋" w:hint="eastAsia"/>
          <w:b/>
          <w:bCs/>
          <w:color w:val="000000"/>
          <w:sz w:val="30"/>
          <w:szCs w:val="30"/>
        </w:rPr>
        <w:t xml:space="preserve">   </w:t>
      </w:r>
      <w:r w:rsidRPr="00D67BCE">
        <w:rPr>
          <w:rFonts w:ascii="楷体" w:eastAsia="楷体" w:hAnsi="楷体" w:cs="仿宋" w:hint="eastAsia"/>
          <w:bCs/>
          <w:color w:val="000000"/>
          <w:sz w:val="30"/>
          <w:szCs w:val="30"/>
        </w:rPr>
        <w:t xml:space="preserve"> （六）落实安全工作。</w:t>
      </w:r>
      <w:r w:rsidRPr="00D67BCE">
        <w:rPr>
          <w:rFonts w:ascii="仿宋" w:eastAsia="仿宋" w:hAnsi="仿宋" w:cs="仿宋" w:hint="eastAsia"/>
          <w:color w:val="000000"/>
          <w:sz w:val="30"/>
          <w:szCs w:val="30"/>
        </w:rPr>
        <w:t>学校要落实学生常规健康体检制度，对检查结果异常学生，要将体检结果书面告知考生的法定监护人，并尊重监护人对学生健康状况的反馈意见。考试期间，各考点要设立</w:t>
      </w:r>
      <w:r w:rsidRPr="00D67BCE">
        <w:rPr>
          <w:rFonts w:ascii="仿宋" w:eastAsia="仿宋" w:hAnsi="仿宋" w:cs="仿宋" w:hint="eastAsia"/>
          <w:color w:val="000000"/>
          <w:sz w:val="30"/>
          <w:szCs w:val="30"/>
        </w:rPr>
        <w:lastRenderedPageBreak/>
        <w:t>医疗点，配备专业人员和急救设备。要制定体育与健康考试安全应急预案，科学处置突发安全事件，确保考生的安全。</w:t>
      </w:r>
      <w:r w:rsidRPr="00D67BCE">
        <w:rPr>
          <w:rFonts w:ascii="仿宋" w:eastAsia="仿宋" w:hAnsi="仿宋" w:cs="仿宋"/>
          <w:color w:val="000000"/>
          <w:sz w:val="30"/>
          <w:szCs w:val="30"/>
        </w:rPr>
        <w:t xml:space="preserve"> </w:t>
      </w:r>
    </w:p>
    <w:p w:rsidR="004930E9" w:rsidRPr="00D67BCE" w:rsidRDefault="004930E9" w:rsidP="00AF12FC">
      <w:pPr>
        <w:spacing w:line="560" w:lineRule="exact"/>
        <w:jc w:val="center"/>
        <w:rPr>
          <w:rFonts w:ascii="仿宋" w:eastAsia="仿宋" w:hAnsi="仿宋" w:cs="仿宋"/>
          <w:color w:val="000000"/>
          <w:sz w:val="30"/>
          <w:szCs w:val="30"/>
        </w:rPr>
      </w:pPr>
    </w:p>
    <w:p w:rsidR="004930E9" w:rsidRPr="00D67BCE" w:rsidRDefault="00D67BCE" w:rsidP="00AF12FC">
      <w:pPr>
        <w:spacing w:line="560" w:lineRule="exact"/>
        <w:rPr>
          <w:rFonts w:ascii="仿宋" w:eastAsia="仿宋" w:hAnsi="仿宋" w:cs="仿宋"/>
          <w:color w:val="000000"/>
          <w:sz w:val="30"/>
          <w:szCs w:val="30"/>
        </w:rPr>
      </w:pPr>
      <w:r w:rsidRPr="00D67BCE">
        <w:rPr>
          <w:rFonts w:ascii="仿宋" w:eastAsia="仿宋" w:hAnsi="仿宋" w:cs="仿宋" w:hint="eastAsia"/>
          <w:color w:val="000000"/>
          <w:sz w:val="30"/>
          <w:szCs w:val="30"/>
        </w:rPr>
        <w:t>附件：</w:t>
      </w:r>
    </w:p>
    <w:p w:rsidR="004930E9" w:rsidRPr="00D67BCE" w:rsidRDefault="00D67BCE" w:rsidP="00AF12FC">
      <w:pPr>
        <w:spacing w:line="560" w:lineRule="exact"/>
        <w:ind w:firstLineChars="200" w:firstLine="592"/>
        <w:rPr>
          <w:rFonts w:ascii="方正小标宋简体" w:eastAsia="方正小标宋简体" w:hAnsi="方正小标宋简体" w:cs="方正小标宋简体"/>
          <w:sz w:val="30"/>
          <w:szCs w:val="30"/>
        </w:rPr>
      </w:pPr>
      <w:r w:rsidRPr="00D67BCE">
        <w:rPr>
          <w:rFonts w:ascii="仿宋" w:eastAsia="仿宋" w:hAnsi="仿宋" w:cs="仿宋"/>
          <w:color w:val="000000"/>
          <w:sz w:val="30"/>
          <w:szCs w:val="30"/>
        </w:rPr>
        <w:t>1</w:t>
      </w:r>
      <w:r w:rsidRPr="00D67BCE">
        <w:rPr>
          <w:rFonts w:ascii="仿宋" w:eastAsia="仿宋" w:hAnsi="仿宋" w:cs="仿宋" w:hint="eastAsia"/>
          <w:color w:val="000000"/>
          <w:sz w:val="30"/>
          <w:szCs w:val="30"/>
        </w:rPr>
        <w:t>、</w:t>
      </w:r>
      <w:r w:rsidRPr="00D67BCE">
        <w:rPr>
          <w:rFonts w:ascii="仿宋" w:eastAsia="仿宋" w:hAnsi="仿宋" w:hint="eastAsia"/>
          <w:sz w:val="30"/>
          <w:szCs w:val="30"/>
        </w:rPr>
        <w:t>宜昌市初中学业水平考试体育与健康学科考试平时考核合格标准</w:t>
      </w:r>
    </w:p>
    <w:p w:rsidR="004930E9" w:rsidRPr="00AF12FC" w:rsidRDefault="00D67BCE" w:rsidP="00AF12FC">
      <w:pPr>
        <w:spacing w:line="560" w:lineRule="exact"/>
        <w:ind w:firstLineChars="200" w:firstLine="592"/>
        <w:rPr>
          <w:rFonts w:ascii="仿宋" w:eastAsia="仿宋" w:hAnsi="仿宋" w:cs="仿宋"/>
          <w:color w:val="000000"/>
          <w:spacing w:val="-8"/>
          <w:sz w:val="30"/>
          <w:szCs w:val="30"/>
        </w:rPr>
      </w:pPr>
      <w:r w:rsidRPr="00D67BCE">
        <w:rPr>
          <w:rFonts w:ascii="仿宋" w:eastAsia="仿宋" w:hAnsi="仿宋" w:cs="仿宋"/>
          <w:color w:val="000000"/>
          <w:sz w:val="30"/>
          <w:szCs w:val="30"/>
        </w:rPr>
        <w:t>2</w:t>
      </w:r>
      <w:r w:rsidRPr="00D67BCE">
        <w:rPr>
          <w:rFonts w:ascii="仿宋" w:eastAsia="仿宋" w:hAnsi="仿宋" w:cs="仿宋" w:hint="eastAsia"/>
          <w:color w:val="000000"/>
          <w:sz w:val="30"/>
          <w:szCs w:val="30"/>
        </w:rPr>
        <w:t>、</w:t>
      </w:r>
      <w:r w:rsidRPr="00AF12FC">
        <w:rPr>
          <w:rFonts w:ascii="仿宋" w:eastAsia="仿宋" w:hAnsi="仿宋" w:cs="仿宋" w:hint="eastAsia"/>
          <w:color w:val="000000"/>
          <w:spacing w:val="-8"/>
          <w:sz w:val="30"/>
          <w:szCs w:val="30"/>
        </w:rPr>
        <w:t>宜昌市初中学业水平考试体育与健康学科统一考试方法说明</w:t>
      </w:r>
    </w:p>
    <w:p w:rsidR="004930E9" w:rsidRPr="00D67BCE" w:rsidRDefault="00D67BCE" w:rsidP="00AF12FC">
      <w:pPr>
        <w:spacing w:line="560" w:lineRule="exact"/>
        <w:rPr>
          <w:rFonts w:ascii="仿宋" w:eastAsia="仿宋" w:hAnsi="仿宋" w:cs="仿宋"/>
          <w:color w:val="000000"/>
          <w:sz w:val="30"/>
          <w:szCs w:val="30"/>
        </w:rPr>
      </w:pPr>
      <w:r w:rsidRPr="00D67BCE">
        <w:rPr>
          <w:rFonts w:ascii="仿宋" w:eastAsia="仿宋" w:hAnsi="仿宋" w:cs="仿宋"/>
          <w:color w:val="000000"/>
          <w:sz w:val="30"/>
          <w:szCs w:val="30"/>
        </w:rPr>
        <w:t xml:space="preserve">    3</w:t>
      </w:r>
      <w:r w:rsidRPr="00D67BCE">
        <w:rPr>
          <w:rFonts w:ascii="仿宋" w:eastAsia="仿宋" w:hAnsi="仿宋" w:cs="仿宋" w:hint="eastAsia"/>
          <w:color w:val="000000"/>
          <w:sz w:val="30"/>
          <w:szCs w:val="30"/>
        </w:rPr>
        <w:t>、宜昌市初中学业水平考试体育与健康学科统一考试项目及评分标准表</w:t>
      </w:r>
    </w:p>
    <w:p w:rsidR="004930E9" w:rsidRPr="00D67BCE" w:rsidRDefault="00D67BCE" w:rsidP="00AF12FC">
      <w:pPr>
        <w:spacing w:line="560" w:lineRule="exact"/>
        <w:rPr>
          <w:rFonts w:ascii="仿宋" w:eastAsia="仿宋" w:hAnsi="仿宋" w:cs="仿宋"/>
          <w:color w:val="000000"/>
          <w:sz w:val="30"/>
          <w:szCs w:val="30"/>
        </w:rPr>
      </w:pPr>
      <w:r w:rsidRPr="00D67BCE">
        <w:rPr>
          <w:rFonts w:ascii="仿宋" w:eastAsia="仿宋" w:hAnsi="仿宋" w:cs="仿宋"/>
          <w:color w:val="000000"/>
          <w:sz w:val="30"/>
          <w:szCs w:val="30"/>
        </w:rPr>
        <w:t xml:space="preserve">    4</w:t>
      </w:r>
      <w:r w:rsidRPr="00D67BCE">
        <w:rPr>
          <w:rFonts w:ascii="仿宋" w:eastAsia="仿宋" w:hAnsi="仿宋" w:cs="仿宋" w:hint="eastAsia"/>
          <w:color w:val="000000"/>
          <w:sz w:val="30"/>
          <w:szCs w:val="30"/>
        </w:rPr>
        <w:t>、宜昌市初中学业水平考试体育与健康学科考试免考申请表</w:t>
      </w:r>
    </w:p>
    <w:p w:rsidR="004930E9" w:rsidRPr="00D67BCE" w:rsidRDefault="00D67BCE" w:rsidP="00AF12FC">
      <w:pPr>
        <w:spacing w:line="560" w:lineRule="exact"/>
        <w:rPr>
          <w:rFonts w:ascii="仿宋" w:eastAsia="仿宋" w:hAnsi="仿宋" w:cs="仿宋"/>
          <w:color w:val="000000"/>
          <w:sz w:val="30"/>
          <w:szCs w:val="30"/>
        </w:rPr>
      </w:pPr>
      <w:r w:rsidRPr="00D67BCE">
        <w:rPr>
          <w:rFonts w:ascii="仿宋" w:eastAsia="仿宋" w:hAnsi="仿宋" w:cs="仿宋"/>
          <w:color w:val="000000"/>
          <w:sz w:val="30"/>
          <w:szCs w:val="30"/>
        </w:rPr>
        <w:t xml:space="preserve">    </w:t>
      </w:r>
      <w:r w:rsidRPr="00D67BCE">
        <w:rPr>
          <w:rFonts w:ascii="仿宋" w:eastAsia="仿宋" w:hAnsi="仿宋" w:cs="仿宋" w:hint="eastAsia"/>
          <w:color w:val="000000"/>
          <w:sz w:val="30"/>
          <w:szCs w:val="30"/>
        </w:rPr>
        <w:t>5、宜昌市初中学业水平考试体育与健康学科考试缓考申请表</w:t>
      </w:r>
    </w:p>
    <w:p w:rsidR="000C329C" w:rsidRDefault="000C329C" w:rsidP="000C329C">
      <w:pPr>
        <w:spacing w:line="560" w:lineRule="exact"/>
        <w:ind w:firstLineChars="1450" w:firstLine="4290"/>
        <w:rPr>
          <w:rFonts w:ascii="仿宋" w:eastAsia="仿宋" w:hAnsi="仿宋" w:cs="仿宋"/>
          <w:sz w:val="30"/>
          <w:szCs w:val="30"/>
        </w:rPr>
      </w:pPr>
      <w:bookmarkStart w:id="1" w:name="_Hlk503307401"/>
    </w:p>
    <w:p w:rsidR="000C329C" w:rsidRDefault="00476BD2" w:rsidP="000C329C">
      <w:pPr>
        <w:spacing w:line="560" w:lineRule="exact"/>
        <w:ind w:firstLineChars="1450" w:firstLine="4290"/>
        <w:rPr>
          <w:rFonts w:ascii="仿宋" w:eastAsia="仿宋" w:hAnsi="仿宋" w:cs="仿宋"/>
          <w:sz w:val="30"/>
          <w:szCs w:val="30"/>
        </w:rPr>
      </w:pPr>
      <w:r>
        <w:rPr>
          <w:rFonts w:ascii="仿宋" w:eastAsia="仿宋" w:hAnsi="仿宋" w:cs="仿宋" w:hint="eastAsia"/>
          <w:noProof/>
          <w:sz w:val="30"/>
          <w:szCs w:val="30"/>
        </w:rPr>
        <w:drawing>
          <wp:anchor distT="0" distB="0" distL="114300" distR="114300" simplePos="0" relativeHeight="251654656" behindDoc="1" locked="0" layoutInCell="1" allowOverlap="1">
            <wp:simplePos x="0" y="0"/>
            <wp:positionH relativeFrom="page">
              <wp:posOffset>4040163</wp:posOffset>
            </wp:positionH>
            <wp:positionV relativeFrom="paragraph">
              <wp:posOffset>8255</wp:posOffset>
            </wp:positionV>
            <wp:extent cx="1548000" cy="15120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招考办.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8000" cy="1512000"/>
                    </a:xfrm>
                    <a:prstGeom prst="rect">
                      <a:avLst/>
                    </a:prstGeom>
                  </pic:spPr>
                </pic:pic>
              </a:graphicData>
            </a:graphic>
          </wp:anchor>
        </w:drawing>
      </w:r>
    </w:p>
    <w:p w:rsidR="000C329C" w:rsidRPr="006A62E4" w:rsidRDefault="000C329C" w:rsidP="000C329C">
      <w:pPr>
        <w:spacing w:line="560" w:lineRule="exact"/>
        <w:ind w:firstLineChars="1450" w:firstLine="4290"/>
        <w:rPr>
          <w:rFonts w:ascii="仿宋" w:eastAsia="仿宋" w:hAnsi="仿宋"/>
          <w:sz w:val="30"/>
          <w:szCs w:val="30"/>
        </w:rPr>
      </w:pPr>
      <w:r w:rsidRPr="006A62E4">
        <w:rPr>
          <w:rFonts w:ascii="仿宋" w:eastAsia="仿宋" w:hAnsi="仿宋" w:cs="仿宋" w:hint="eastAsia"/>
          <w:sz w:val="30"/>
          <w:szCs w:val="30"/>
        </w:rPr>
        <w:t>宜昌市</w:t>
      </w:r>
      <w:r>
        <w:rPr>
          <w:rFonts w:ascii="仿宋" w:eastAsia="仿宋" w:hAnsi="仿宋" w:cs="仿宋" w:hint="eastAsia"/>
          <w:sz w:val="30"/>
          <w:szCs w:val="30"/>
        </w:rPr>
        <w:t>教育招生和考试办公室</w:t>
      </w:r>
    </w:p>
    <w:p w:rsidR="000C329C" w:rsidRPr="006A62E4" w:rsidRDefault="000C329C" w:rsidP="000C329C">
      <w:pPr>
        <w:spacing w:line="560" w:lineRule="exact"/>
        <w:ind w:firstLineChars="1750" w:firstLine="5177"/>
        <w:rPr>
          <w:rFonts w:ascii="仿宋" w:eastAsia="仿宋" w:hAnsi="仿宋"/>
          <w:sz w:val="30"/>
          <w:szCs w:val="30"/>
        </w:rPr>
      </w:pPr>
      <w:r w:rsidRPr="006A62E4">
        <w:rPr>
          <w:rFonts w:ascii="仿宋" w:eastAsia="仿宋" w:hAnsi="仿宋" w:cs="仿宋"/>
          <w:sz w:val="30"/>
          <w:szCs w:val="30"/>
        </w:rPr>
        <w:t>2019</w:t>
      </w:r>
      <w:r w:rsidRPr="006A62E4">
        <w:rPr>
          <w:rFonts w:ascii="仿宋" w:eastAsia="仿宋" w:hAnsi="仿宋" w:cs="仿宋" w:hint="eastAsia"/>
          <w:sz w:val="30"/>
          <w:szCs w:val="30"/>
        </w:rPr>
        <w:t>年</w:t>
      </w:r>
      <w:r>
        <w:rPr>
          <w:rFonts w:ascii="仿宋" w:eastAsia="仿宋" w:hAnsi="仿宋" w:cs="仿宋" w:hint="eastAsia"/>
          <w:sz w:val="30"/>
          <w:szCs w:val="30"/>
        </w:rPr>
        <w:t>4</w:t>
      </w:r>
      <w:r w:rsidRPr="006A62E4">
        <w:rPr>
          <w:rFonts w:ascii="仿宋" w:eastAsia="仿宋" w:hAnsi="仿宋" w:cs="仿宋" w:hint="eastAsia"/>
          <w:sz w:val="30"/>
          <w:szCs w:val="30"/>
        </w:rPr>
        <w:t>月</w:t>
      </w:r>
      <w:r>
        <w:rPr>
          <w:rFonts w:ascii="仿宋" w:eastAsia="仿宋" w:hAnsi="仿宋" w:cs="仿宋" w:hint="eastAsia"/>
          <w:sz w:val="30"/>
          <w:szCs w:val="30"/>
        </w:rPr>
        <w:t>8</w:t>
      </w:r>
      <w:r w:rsidRPr="006A62E4">
        <w:rPr>
          <w:rFonts w:ascii="仿宋" w:eastAsia="仿宋" w:hAnsi="仿宋" w:cs="仿宋" w:hint="eastAsia"/>
          <w:sz w:val="30"/>
          <w:szCs w:val="30"/>
        </w:rPr>
        <w:t>日</w:t>
      </w:r>
    </w:p>
    <w:p w:rsidR="004930E9" w:rsidRPr="00D67BCE" w:rsidRDefault="004930E9">
      <w:pPr>
        <w:spacing w:line="540" w:lineRule="exact"/>
        <w:rPr>
          <w:rFonts w:ascii="仿宋" w:eastAsia="仿宋" w:hAnsi="仿宋" w:cs="仿宋"/>
          <w:color w:val="000000"/>
          <w:sz w:val="30"/>
          <w:szCs w:val="30"/>
        </w:rPr>
      </w:pPr>
    </w:p>
    <w:p w:rsidR="00E23FFD" w:rsidRDefault="00E23FFD">
      <w:pPr>
        <w:widowControl/>
        <w:jc w:val="left"/>
        <w:rPr>
          <w:rFonts w:ascii="黑体" w:eastAsia="黑体" w:hAnsi="黑体" w:cs="黑体"/>
          <w:sz w:val="30"/>
          <w:szCs w:val="30"/>
        </w:rPr>
      </w:pPr>
      <w:r>
        <w:rPr>
          <w:rFonts w:ascii="黑体" w:eastAsia="黑体" w:hAnsi="黑体" w:cs="黑体"/>
          <w:sz w:val="30"/>
          <w:szCs w:val="30"/>
        </w:rPr>
        <w:br w:type="page"/>
      </w:r>
    </w:p>
    <w:p w:rsidR="004930E9" w:rsidRPr="00D67BCE" w:rsidRDefault="00D67BCE">
      <w:pPr>
        <w:rPr>
          <w:rFonts w:ascii="黑体" w:eastAsia="黑体" w:hAnsi="黑体" w:cs="黑体"/>
          <w:sz w:val="30"/>
          <w:szCs w:val="30"/>
        </w:rPr>
      </w:pPr>
      <w:r w:rsidRPr="00D67BCE">
        <w:rPr>
          <w:rFonts w:ascii="黑体" w:eastAsia="黑体" w:hAnsi="黑体" w:cs="黑体" w:hint="eastAsia"/>
          <w:sz w:val="30"/>
          <w:szCs w:val="30"/>
        </w:rPr>
        <w:lastRenderedPageBreak/>
        <w:t>附件1</w:t>
      </w:r>
    </w:p>
    <w:p w:rsidR="004930E9" w:rsidRPr="00E23FFD" w:rsidRDefault="00D67BCE">
      <w:pPr>
        <w:jc w:val="center"/>
        <w:rPr>
          <w:rFonts w:ascii="方正小标宋简体" w:eastAsia="方正小标宋简体" w:hAnsi="方正小标宋简体" w:cs="方正小标宋简体"/>
          <w:sz w:val="36"/>
          <w:szCs w:val="36"/>
        </w:rPr>
      </w:pPr>
      <w:r w:rsidRPr="00E23FFD">
        <w:rPr>
          <w:rFonts w:ascii="方正小标宋简体" w:eastAsia="方正小标宋简体" w:hAnsi="方正小标宋简体" w:cs="方正小标宋简体" w:hint="eastAsia"/>
          <w:sz w:val="36"/>
          <w:szCs w:val="36"/>
        </w:rPr>
        <w:t>宜昌市初中学业水平考试体育与健康学科考试</w:t>
      </w:r>
    </w:p>
    <w:p w:rsidR="004930E9" w:rsidRPr="00E23FFD" w:rsidRDefault="00D67BCE">
      <w:pPr>
        <w:jc w:val="center"/>
        <w:rPr>
          <w:rFonts w:ascii="方正小标宋简体" w:eastAsia="方正小标宋简体" w:hAnsi="方正小标宋简体" w:cs="方正小标宋简体"/>
          <w:sz w:val="36"/>
          <w:szCs w:val="36"/>
        </w:rPr>
      </w:pPr>
      <w:r w:rsidRPr="00E23FFD">
        <w:rPr>
          <w:rFonts w:ascii="方正小标宋简体" w:eastAsia="方正小标宋简体" w:hAnsi="方正小标宋简体" w:cs="方正小标宋简体" w:hint="eastAsia"/>
          <w:sz w:val="36"/>
          <w:szCs w:val="36"/>
        </w:rPr>
        <w:t>平时考核合格标准</w:t>
      </w:r>
    </w:p>
    <w:p w:rsidR="004930E9" w:rsidRPr="00D67BCE" w:rsidRDefault="004930E9">
      <w:pPr>
        <w:rPr>
          <w:rFonts w:asciiTheme="minorEastAsia" w:eastAsiaTheme="minorEastAsia" w:hAnsiTheme="minorEastAsia" w:cstheme="minorEastAsia"/>
          <w:b/>
          <w:color w:val="000000"/>
          <w:kern w:val="0"/>
          <w:sz w:val="30"/>
          <w:szCs w:val="30"/>
        </w:rPr>
      </w:pPr>
    </w:p>
    <w:p w:rsidR="004930E9" w:rsidRPr="00347AA1" w:rsidRDefault="00D67BCE">
      <w:pPr>
        <w:rPr>
          <w:rFonts w:asciiTheme="minorEastAsia" w:eastAsiaTheme="minorEastAsia" w:hAnsiTheme="minorEastAsia" w:cstheme="minorEastAsia"/>
          <w:b/>
          <w:color w:val="000000"/>
          <w:kern w:val="0"/>
          <w:sz w:val="28"/>
          <w:szCs w:val="28"/>
        </w:rPr>
      </w:pPr>
      <w:r w:rsidRPr="00347AA1">
        <w:rPr>
          <w:rFonts w:asciiTheme="minorEastAsia" w:eastAsiaTheme="minorEastAsia" w:hAnsiTheme="minorEastAsia" w:cstheme="minorEastAsia" w:hint="eastAsia"/>
          <w:b/>
          <w:color w:val="000000"/>
          <w:kern w:val="0"/>
          <w:sz w:val="28"/>
          <w:szCs w:val="28"/>
        </w:rPr>
        <w:t>七年级：</w:t>
      </w:r>
    </w:p>
    <w:tbl>
      <w:tblPr>
        <w:tblpPr w:leftFromText="180" w:rightFromText="180" w:vertAnchor="text" w:horzAnchor="page" w:tblpX="1752" w:tblpY="287"/>
        <w:tblOverlap w:val="never"/>
        <w:tblW w:w="8323" w:type="dxa"/>
        <w:tblLayout w:type="fixed"/>
        <w:tblCellMar>
          <w:top w:w="15" w:type="dxa"/>
          <w:left w:w="15" w:type="dxa"/>
          <w:bottom w:w="15" w:type="dxa"/>
          <w:right w:w="15" w:type="dxa"/>
        </w:tblCellMar>
        <w:tblLook w:val="04A0" w:firstRow="1" w:lastRow="0" w:firstColumn="1" w:lastColumn="0" w:noHBand="0" w:noVBand="1"/>
      </w:tblPr>
      <w:tblGrid>
        <w:gridCol w:w="1664"/>
        <w:gridCol w:w="1664"/>
        <w:gridCol w:w="1664"/>
        <w:gridCol w:w="1664"/>
        <w:gridCol w:w="1667"/>
      </w:tblGrid>
      <w:tr w:rsidR="004930E9" w:rsidRPr="00D67BCE">
        <w:trPr>
          <w:trHeight w:val="495"/>
        </w:trPr>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项目</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kern w:val="0"/>
                <w:sz w:val="30"/>
                <w:szCs w:val="30"/>
              </w:rPr>
            </w:pPr>
            <w:r w:rsidRPr="00D67BCE">
              <w:rPr>
                <w:rFonts w:asciiTheme="minorEastAsia" w:eastAsiaTheme="minorEastAsia" w:hAnsiTheme="minorEastAsia" w:cstheme="minorEastAsia" w:hint="eastAsia"/>
                <w:color w:val="000000"/>
                <w:kern w:val="0"/>
                <w:sz w:val="30"/>
                <w:szCs w:val="30"/>
              </w:rPr>
              <w:t>50米</w:t>
            </w:r>
          </w:p>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（秒）</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kern w:val="0"/>
                <w:sz w:val="30"/>
                <w:szCs w:val="30"/>
              </w:rPr>
            </w:pPr>
            <w:r w:rsidRPr="00D67BCE">
              <w:rPr>
                <w:rFonts w:asciiTheme="minorEastAsia" w:eastAsiaTheme="minorEastAsia" w:hAnsiTheme="minorEastAsia" w:cstheme="minorEastAsia" w:hint="eastAsia"/>
                <w:color w:val="000000"/>
                <w:kern w:val="0"/>
                <w:sz w:val="30"/>
                <w:szCs w:val="30"/>
              </w:rPr>
              <w:t>立定跳远</w:t>
            </w:r>
          </w:p>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（厘米）</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sz w:val="30"/>
                <w:szCs w:val="30"/>
              </w:rPr>
              <w:t>垒球</w:t>
            </w:r>
          </w:p>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sz w:val="30"/>
                <w:szCs w:val="30"/>
              </w:rPr>
              <w:t>（米）</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kern w:val="0"/>
                <w:sz w:val="30"/>
                <w:szCs w:val="30"/>
              </w:rPr>
            </w:pPr>
            <w:r w:rsidRPr="00D67BCE">
              <w:rPr>
                <w:rFonts w:asciiTheme="minorEastAsia" w:eastAsiaTheme="minorEastAsia" w:hAnsiTheme="minorEastAsia" w:cstheme="minorEastAsia" w:hint="eastAsia"/>
                <w:color w:val="000000"/>
                <w:kern w:val="0"/>
                <w:sz w:val="30"/>
                <w:szCs w:val="30"/>
              </w:rPr>
              <w:t>坐位体前屈</w:t>
            </w:r>
          </w:p>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（厘米）</w:t>
            </w:r>
          </w:p>
        </w:tc>
      </w:tr>
      <w:tr w:rsidR="004930E9" w:rsidRPr="00D67BCE">
        <w:trPr>
          <w:trHeight w:val="495"/>
        </w:trPr>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男生</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10"2</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155</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34.90</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-2.6</w:t>
            </w:r>
          </w:p>
        </w:tc>
      </w:tr>
      <w:tr w:rsidR="004930E9" w:rsidRPr="00D67BCE">
        <w:trPr>
          <w:trHeight w:val="495"/>
        </w:trPr>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女生</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10"9</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140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19.90</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2</w:t>
            </w:r>
          </w:p>
        </w:tc>
      </w:tr>
    </w:tbl>
    <w:p w:rsidR="004930E9" w:rsidRPr="00D67BCE" w:rsidRDefault="00D67BCE" w:rsidP="00D67BCE">
      <w:pPr>
        <w:widowControl/>
        <w:spacing w:line="400" w:lineRule="exact"/>
        <w:ind w:firstLineChars="200" w:firstLine="592"/>
        <w:textAlignment w:val="center"/>
        <w:rPr>
          <w:rFonts w:asciiTheme="minorEastAsia" w:eastAsiaTheme="minorEastAsia" w:hAnsiTheme="minorEastAsia" w:cstheme="minorEastAsia"/>
          <w:color w:val="000000"/>
          <w:kern w:val="0"/>
          <w:sz w:val="30"/>
          <w:szCs w:val="30"/>
        </w:rPr>
      </w:pPr>
      <w:r w:rsidRPr="00D67BCE">
        <w:rPr>
          <w:rFonts w:asciiTheme="minorEastAsia" w:eastAsiaTheme="minorEastAsia" w:hAnsiTheme="minorEastAsia" w:cstheme="minorEastAsia" w:hint="eastAsia"/>
          <w:color w:val="000000"/>
          <w:kern w:val="0"/>
          <w:sz w:val="30"/>
          <w:szCs w:val="30"/>
        </w:rPr>
        <w:t>注：垒球重量：166.5～173.6克。</w:t>
      </w:r>
    </w:p>
    <w:p w:rsidR="004930E9" w:rsidRPr="00347AA1" w:rsidRDefault="00D67BCE">
      <w:pPr>
        <w:rPr>
          <w:rFonts w:asciiTheme="minorEastAsia" w:eastAsiaTheme="minorEastAsia" w:hAnsiTheme="minorEastAsia" w:cstheme="minorEastAsia"/>
          <w:b/>
          <w:color w:val="000000"/>
          <w:kern w:val="0"/>
          <w:sz w:val="28"/>
          <w:szCs w:val="28"/>
        </w:rPr>
      </w:pPr>
      <w:r w:rsidRPr="00347AA1">
        <w:rPr>
          <w:rFonts w:asciiTheme="minorEastAsia" w:eastAsiaTheme="minorEastAsia" w:hAnsiTheme="minorEastAsia" w:cstheme="minorEastAsia" w:hint="eastAsia"/>
          <w:b/>
          <w:color w:val="000000"/>
          <w:kern w:val="0"/>
          <w:sz w:val="28"/>
          <w:szCs w:val="28"/>
        </w:rPr>
        <w:t>八年级：</w:t>
      </w:r>
    </w:p>
    <w:tbl>
      <w:tblPr>
        <w:tblpPr w:leftFromText="180" w:rightFromText="180" w:vertAnchor="text" w:horzAnchor="page" w:tblpX="1804" w:tblpY="289"/>
        <w:tblOverlap w:val="never"/>
        <w:tblW w:w="8335" w:type="dxa"/>
        <w:tblLayout w:type="fixed"/>
        <w:tblCellMar>
          <w:top w:w="15" w:type="dxa"/>
          <w:left w:w="15" w:type="dxa"/>
          <w:bottom w:w="15" w:type="dxa"/>
          <w:right w:w="15" w:type="dxa"/>
        </w:tblCellMar>
        <w:tblLook w:val="04A0" w:firstRow="1" w:lastRow="0" w:firstColumn="1" w:lastColumn="0" w:noHBand="0" w:noVBand="1"/>
      </w:tblPr>
      <w:tblGrid>
        <w:gridCol w:w="1389"/>
        <w:gridCol w:w="1389"/>
        <w:gridCol w:w="1389"/>
        <w:gridCol w:w="1389"/>
        <w:gridCol w:w="1389"/>
        <w:gridCol w:w="1390"/>
      </w:tblGrid>
      <w:tr w:rsidR="004930E9" w:rsidRPr="00D67BCE">
        <w:trPr>
          <w:trHeight w:val="495"/>
        </w:trPr>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项目</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kern w:val="0"/>
                <w:sz w:val="30"/>
                <w:szCs w:val="30"/>
              </w:rPr>
            </w:pPr>
            <w:r w:rsidRPr="00D67BCE">
              <w:rPr>
                <w:rFonts w:asciiTheme="minorEastAsia" w:eastAsiaTheme="minorEastAsia" w:hAnsiTheme="minorEastAsia" w:cstheme="minorEastAsia" w:hint="eastAsia"/>
                <w:color w:val="000000"/>
                <w:kern w:val="0"/>
                <w:sz w:val="30"/>
                <w:szCs w:val="30"/>
              </w:rPr>
              <w:t>100米</w:t>
            </w:r>
          </w:p>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（秒）</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spacing w:line="320" w:lineRule="exact"/>
              <w:jc w:val="center"/>
              <w:textAlignment w:val="center"/>
              <w:rPr>
                <w:rFonts w:asciiTheme="minorEastAsia" w:eastAsiaTheme="minorEastAsia" w:hAnsiTheme="minorEastAsia" w:cstheme="minorEastAsia"/>
                <w:color w:val="000000"/>
                <w:kern w:val="0"/>
                <w:sz w:val="30"/>
                <w:szCs w:val="30"/>
              </w:rPr>
            </w:pPr>
            <w:r w:rsidRPr="00D67BCE">
              <w:rPr>
                <w:rFonts w:asciiTheme="minorEastAsia" w:eastAsiaTheme="minorEastAsia" w:hAnsiTheme="minorEastAsia" w:cstheme="minorEastAsia" w:hint="eastAsia"/>
                <w:color w:val="000000"/>
                <w:kern w:val="0"/>
                <w:sz w:val="30"/>
                <w:szCs w:val="30"/>
              </w:rPr>
              <w:t>一分钟</w:t>
            </w:r>
          </w:p>
          <w:p w:rsidR="004930E9" w:rsidRPr="00D67BCE" w:rsidRDefault="00D67BCE">
            <w:pPr>
              <w:widowControl/>
              <w:spacing w:line="320" w:lineRule="exact"/>
              <w:jc w:val="center"/>
              <w:textAlignment w:val="center"/>
              <w:rPr>
                <w:rFonts w:asciiTheme="minorEastAsia" w:eastAsiaTheme="minorEastAsia" w:hAnsiTheme="minorEastAsia" w:cstheme="minorEastAsia"/>
                <w:color w:val="000000"/>
                <w:kern w:val="0"/>
                <w:sz w:val="30"/>
                <w:szCs w:val="30"/>
              </w:rPr>
            </w:pPr>
            <w:r w:rsidRPr="00D67BCE">
              <w:rPr>
                <w:rFonts w:asciiTheme="minorEastAsia" w:eastAsiaTheme="minorEastAsia" w:hAnsiTheme="minorEastAsia" w:cstheme="minorEastAsia" w:hint="eastAsia"/>
                <w:color w:val="000000"/>
                <w:kern w:val="0"/>
                <w:sz w:val="30"/>
                <w:szCs w:val="30"/>
              </w:rPr>
              <w:t>跳绳</w:t>
            </w:r>
          </w:p>
          <w:p w:rsidR="004930E9" w:rsidRPr="00D67BCE" w:rsidRDefault="00D67BCE">
            <w:pPr>
              <w:widowControl/>
              <w:spacing w:line="320" w:lineRule="exact"/>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（次）</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kern w:val="0"/>
                <w:sz w:val="30"/>
                <w:szCs w:val="30"/>
              </w:rPr>
            </w:pPr>
            <w:r w:rsidRPr="00D67BCE">
              <w:rPr>
                <w:rFonts w:asciiTheme="minorEastAsia" w:eastAsiaTheme="minorEastAsia" w:hAnsiTheme="minorEastAsia" w:cstheme="minorEastAsia" w:hint="eastAsia"/>
                <w:color w:val="000000"/>
                <w:kern w:val="0"/>
                <w:sz w:val="30"/>
                <w:szCs w:val="30"/>
              </w:rPr>
              <w:t>引体向上</w:t>
            </w:r>
          </w:p>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（次）</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kern w:val="0"/>
                <w:sz w:val="30"/>
                <w:szCs w:val="30"/>
              </w:rPr>
            </w:pPr>
            <w:r w:rsidRPr="00D67BCE">
              <w:rPr>
                <w:rFonts w:asciiTheme="minorEastAsia" w:eastAsiaTheme="minorEastAsia" w:hAnsiTheme="minorEastAsia" w:cstheme="minorEastAsia" w:hint="eastAsia"/>
                <w:color w:val="000000"/>
                <w:kern w:val="0"/>
                <w:sz w:val="30"/>
                <w:szCs w:val="30"/>
              </w:rPr>
              <w:t>仰卧起坐</w:t>
            </w:r>
          </w:p>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（次）</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kern w:val="0"/>
                <w:sz w:val="30"/>
                <w:szCs w:val="30"/>
              </w:rPr>
            </w:pPr>
            <w:r w:rsidRPr="00D67BCE">
              <w:rPr>
                <w:rFonts w:asciiTheme="minorEastAsia" w:eastAsiaTheme="minorEastAsia" w:hAnsiTheme="minorEastAsia" w:cstheme="minorEastAsia" w:hint="eastAsia"/>
                <w:color w:val="000000"/>
                <w:kern w:val="0"/>
                <w:sz w:val="30"/>
                <w:szCs w:val="30"/>
              </w:rPr>
              <w:t>实心球</w:t>
            </w:r>
          </w:p>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（米）</w:t>
            </w:r>
          </w:p>
        </w:tc>
      </w:tr>
      <w:tr w:rsidR="004930E9" w:rsidRPr="00D67BCE">
        <w:trPr>
          <w:trHeight w:val="495"/>
        </w:trPr>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男生</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16"9</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60</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5</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930E9" w:rsidRPr="00D67BCE" w:rsidRDefault="00D67BCE">
            <w:pPr>
              <w:jc w:val="center"/>
              <w:rPr>
                <w:sz w:val="30"/>
                <w:szCs w:val="30"/>
              </w:rPr>
            </w:pPr>
            <w:r w:rsidRPr="00D67BCE">
              <w:rPr>
                <w:rFonts w:hint="eastAsia"/>
                <w:sz w:val="30"/>
                <w:szCs w:val="30"/>
              </w:rPr>
              <w:t>—</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930E9" w:rsidRPr="00D67BCE" w:rsidRDefault="00D67BCE">
            <w:pPr>
              <w:jc w:val="center"/>
              <w:rPr>
                <w:sz w:val="30"/>
                <w:szCs w:val="30"/>
              </w:rPr>
            </w:pPr>
            <w:r w:rsidRPr="00D67BCE">
              <w:rPr>
                <w:rFonts w:hint="eastAsia"/>
                <w:sz w:val="30"/>
                <w:szCs w:val="30"/>
              </w:rPr>
              <w:t>4.20</w:t>
            </w:r>
          </w:p>
        </w:tc>
      </w:tr>
      <w:tr w:rsidR="004930E9" w:rsidRPr="00D67BCE">
        <w:trPr>
          <w:trHeight w:val="495"/>
        </w:trPr>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女生</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18"4</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55</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930E9" w:rsidRPr="00D67BCE" w:rsidRDefault="00D67BCE">
            <w:pPr>
              <w:jc w:val="center"/>
              <w:rPr>
                <w:sz w:val="30"/>
                <w:szCs w:val="30"/>
              </w:rPr>
            </w:pPr>
            <w:r w:rsidRPr="00D67BCE">
              <w:rPr>
                <w:rFonts w:hint="eastAsia"/>
                <w:sz w:val="30"/>
                <w:szCs w:val="30"/>
              </w:rPr>
              <w:t>—</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930E9" w:rsidRPr="00D67BCE" w:rsidRDefault="00D67BCE">
            <w:pPr>
              <w:jc w:val="center"/>
              <w:rPr>
                <w:sz w:val="30"/>
                <w:szCs w:val="30"/>
              </w:rPr>
            </w:pPr>
            <w:r w:rsidRPr="00D67BCE">
              <w:rPr>
                <w:rFonts w:hint="eastAsia"/>
                <w:sz w:val="30"/>
                <w:szCs w:val="30"/>
              </w:rPr>
              <w:t>22</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4.60</w:t>
            </w:r>
          </w:p>
        </w:tc>
      </w:tr>
    </w:tbl>
    <w:p w:rsidR="004930E9" w:rsidRPr="00D67BCE" w:rsidRDefault="004930E9">
      <w:pPr>
        <w:rPr>
          <w:rFonts w:asciiTheme="minorEastAsia" w:eastAsiaTheme="minorEastAsia" w:hAnsiTheme="minorEastAsia" w:cstheme="minorEastAsia"/>
          <w:sz w:val="30"/>
          <w:szCs w:val="30"/>
        </w:rPr>
      </w:pPr>
    </w:p>
    <w:p w:rsidR="004930E9" w:rsidRPr="00347AA1" w:rsidRDefault="00D67BCE">
      <w:pPr>
        <w:rPr>
          <w:rFonts w:asciiTheme="minorEastAsia" w:eastAsiaTheme="minorEastAsia" w:hAnsiTheme="minorEastAsia" w:cstheme="minorEastAsia"/>
          <w:b/>
          <w:color w:val="000000"/>
          <w:kern w:val="0"/>
          <w:sz w:val="28"/>
          <w:szCs w:val="28"/>
        </w:rPr>
      </w:pPr>
      <w:r w:rsidRPr="00347AA1">
        <w:rPr>
          <w:rFonts w:asciiTheme="minorEastAsia" w:eastAsiaTheme="minorEastAsia" w:hAnsiTheme="minorEastAsia" w:cstheme="minorEastAsia" w:hint="eastAsia"/>
          <w:b/>
          <w:color w:val="000000"/>
          <w:kern w:val="0"/>
          <w:sz w:val="28"/>
          <w:szCs w:val="28"/>
        </w:rPr>
        <w:t>九年级：</w:t>
      </w:r>
    </w:p>
    <w:tbl>
      <w:tblPr>
        <w:tblpPr w:leftFromText="180" w:rightFromText="180" w:vertAnchor="text" w:horzAnchor="page" w:tblpX="1804" w:tblpY="273"/>
        <w:tblOverlap w:val="never"/>
        <w:tblW w:w="8355" w:type="dxa"/>
        <w:tblLayout w:type="fixed"/>
        <w:tblCellMar>
          <w:top w:w="15" w:type="dxa"/>
          <w:left w:w="15" w:type="dxa"/>
          <w:bottom w:w="15" w:type="dxa"/>
          <w:right w:w="15" w:type="dxa"/>
        </w:tblCellMar>
        <w:tblLook w:val="04A0" w:firstRow="1" w:lastRow="0" w:firstColumn="1" w:lastColumn="0" w:noHBand="0" w:noVBand="1"/>
      </w:tblPr>
      <w:tblGrid>
        <w:gridCol w:w="1193"/>
        <w:gridCol w:w="1193"/>
        <w:gridCol w:w="1193"/>
        <w:gridCol w:w="1193"/>
        <w:gridCol w:w="1193"/>
        <w:gridCol w:w="1193"/>
        <w:gridCol w:w="1197"/>
      </w:tblGrid>
      <w:tr w:rsidR="004930E9" w:rsidRPr="00D67BCE">
        <w:trPr>
          <w:trHeight w:val="621"/>
        </w:trPr>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项目</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kern w:val="0"/>
                <w:sz w:val="30"/>
                <w:szCs w:val="30"/>
              </w:rPr>
            </w:pPr>
            <w:r w:rsidRPr="00D67BCE">
              <w:rPr>
                <w:rFonts w:asciiTheme="minorEastAsia" w:eastAsiaTheme="minorEastAsia" w:hAnsiTheme="minorEastAsia" w:cstheme="minorEastAsia" w:hint="eastAsia"/>
                <w:color w:val="000000"/>
                <w:kern w:val="0"/>
                <w:sz w:val="30"/>
                <w:szCs w:val="30"/>
              </w:rPr>
              <w:t>1000米</w:t>
            </w:r>
          </w:p>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（分秒）</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kern w:val="0"/>
                <w:sz w:val="30"/>
                <w:szCs w:val="30"/>
              </w:rPr>
            </w:pPr>
            <w:r w:rsidRPr="00D67BCE">
              <w:rPr>
                <w:rFonts w:asciiTheme="minorEastAsia" w:eastAsiaTheme="minorEastAsia" w:hAnsiTheme="minorEastAsia" w:cstheme="minorEastAsia" w:hint="eastAsia"/>
                <w:color w:val="000000"/>
                <w:kern w:val="0"/>
                <w:sz w:val="30"/>
                <w:szCs w:val="30"/>
              </w:rPr>
              <w:t>800米</w:t>
            </w:r>
          </w:p>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（分秒）</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spacing w:line="320" w:lineRule="exact"/>
              <w:jc w:val="center"/>
              <w:textAlignment w:val="center"/>
              <w:rPr>
                <w:rFonts w:asciiTheme="minorEastAsia" w:eastAsiaTheme="minorEastAsia" w:hAnsiTheme="minorEastAsia" w:cstheme="minorEastAsia"/>
                <w:color w:val="000000"/>
                <w:kern w:val="0"/>
                <w:sz w:val="30"/>
                <w:szCs w:val="30"/>
              </w:rPr>
            </w:pPr>
            <w:r w:rsidRPr="00D67BCE">
              <w:rPr>
                <w:rFonts w:asciiTheme="minorEastAsia" w:eastAsiaTheme="minorEastAsia" w:hAnsiTheme="minorEastAsia" w:cstheme="minorEastAsia" w:hint="eastAsia"/>
                <w:color w:val="000000"/>
                <w:kern w:val="0"/>
                <w:sz w:val="30"/>
                <w:szCs w:val="30"/>
              </w:rPr>
              <w:t>200米</w:t>
            </w:r>
          </w:p>
          <w:p w:rsidR="004930E9" w:rsidRPr="00D67BCE" w:rsidRDefault="00D67BCE">
            <w:pPr>
              <w:widowControl/>
              <w:spacing w:line="320" w:lineRule="exact"/>
              <w:jc w:val="center"/>
              <w:textAlignment w:val="center"/>
              <w:rPr>
                <w:rFonts w:asciiTheme="minorEastAsia" w:eastAsiaTheme="minorEastAsia" w:hAnsiTheme="minorEastAsia" w:cstheme="minorEastAsia"/>
                <w:color w:val="000000"/>
                <w:kern w:val="0"/>
                <w:sz w:val="30"/>
                <w:szCs w:val="30"/>
              </w:rPr>
            </w:pPr>
            <w:r w:rsidRPr="00D67BCE">
              <w:rPr>
                <w:rFonts w:asciiTheme="minorEastAsia" w:eastAsiaTheme="minorEastAsia" w:hAnsiTheme="minorEastAsia" w:cstheme="minorEastAsia" w:hint="eastAsia"/>
                <w:color w:val="000000"/>
                <w:kern w:val="0"/>
                <w:sz w:val="30"/>
                <w:szCs w:val="30"/>
              </w:rPr>
              <w:t>游泳</w:t>
            </w:r>
          </w:p>
          <w:p w:rsidR="004930E9" w:rsidRPr="00D67BCE" w:rsidRDefault="00D67BCE">
            <w:pPr>
              <w:widowControl/>
              <w:spacing w:line="320" w:lineRule="exact"/>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（分秒）</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kern w:val="0"/>
                <w:sz w:val="30"/>
                <w:szCs w:val="30"/>
              </w:rPr>
            </w:pPr>
            <w:r w:rsidRPr="00D67BCE">
              <w:rPr>
                <w:rFonts w:asciiTheme="minorEastAsia" w:eastAsiaTheme="minorEastAsia" w:hAnsiTheme="minorEastAsia" w:cstheme="minorEastAsia" w:hint="eastAsia"/>
                <w:color w:val="000000"/>
                <w:kern w:val="0"/>
                <w:sz w:val="30"/>
                <w:szCs w:val="30"/>
              </w:rPr>
              <w:t>篮球</w:t>
            </w:r>
          </w:p>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（秒）</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kern w:val="0"/>
                <w:sz w:val="30"/>
                <w:szCs w:val="30"/>
              </w:rPr>
            </w:pPr>
            <w:r w:rsidRPr="00D67BCE">
              <w:rPr>
                <w:rFonts w:asciiTheme="minorEastAsia" w:eastAsiaTheme="minorEastAsia" w:hAnsiTheme="minorEastAsia" w:cstheme="minorEastAsia" w:hint="eastAsia"/>
                <w:color w:val="000000"/>
                <w:kern w:val="0"/>
                <w:sz w:val="30"/>
                <w:szCs w:val="30"/>
              </w:rPr>
              <w:t>足球</w:t>
            </w:r>
          </w:p>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（秒）</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kern w:val="0"/>
                <w:sz w:val="30"/>
                <w:szCs w:val="30"/>
              </w:rPr>
            </w:pPr>
            <w:r w:rsidRPr="00D67BCE">
              <w:rPr>
                <w:rFonts w:asciiTheme="minorEastAsia" w:eastAsiaTheme="minorEastAsia" w:hAnsiTheme="minorEastAsia" w:cstheme="minorEastAsia" w:hint="eastAsia"/>
                <w:color w:val="000000"/>
                <w:kern w:val="0"/>
                <w:sz w:val="30"/>
                <w:szCs w:val="30"/>
              </w:rPr>
              <w:t>排球</w:t>
            </w:r>
          </w:p>
          <w:p w:rsidR="004930E9" w:rsidRPr="00D67BCE" w:rsidRDefault="00D67BCE">
            <w:pPr>
              <w:widowControl/>
              <w:spacing w:line="400" w:lineRule="exact"/>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（次）</w:t>
            </w:r>
          </w:p>
        </w:tc>
      </w:tr>
      <w:tr w:rsidR="004930E9" w:rsidRPr="00D67BCE">
        <w:trPr>
          <w:trHeight w:val="500"/>
        </w:trPr>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t>男生</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4'55"</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930E9" w:rsidRPr="00D67BCE" w:rsidRDefault="00D67BCE">
            <w:pPr>
              <w:jc w:val="center"/>
              <w:rPr>
                <w:sz w:val="30"/>
                <w:szCs w:val="30"/>
              </w:rPr>
            </w:pPr>
            <w:r w:rsidRPr="00D67BCE">
              <w:rPr>
                <w:rFonts w:hint="eastAsia"/>
                <w:sz w:val="30"/>
                <w:szCs w:val="3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930E9" w:rsidRPr="00D67BCE" w:rsidRDefault="00D67BCE">
            <w:pPr>
              <w:jc w:val="center"/>
              <w:rPr>
                <w:sz w:val="30"/>
                <w:szCs w:val="30"/>
              </w:rPr>
            </w:pPr>
            <w:r w:rsidRPr="00D67BCE">
              <w:rPr>
                <w:rFonts w:hint="eastAsia"/>
                <w:sz w:val="30"/>
                <w:szCs w:val="30"/>
              </w:rPr>
              <w:t>6'12"</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20"8</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14"1</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9</w:t>
            </w:r>
          </w:p>
        </w:tc>
      </w:tr>
      <w:tr w:rsidR="004930E9" w:rsidRPr="00D67BCE">
        <w:trPr>
          <w:trHeight w:val="510"/>
        </w:trPr>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widowControl/>
              <w:jc w:val="center"/>
              <w:textAlignment w:val="center"/>
              <w:rPr>
                <w:rFonts w:asciiTheme="minorEastAsia" w:eastAsiaTheme="minorEastAsia" w:hAnsiTheme="minorEastAsia" w:cstheme="minorEastAsia"/>
                <w:color w:val="000000"/>
                <w:sz w:val="30"/>
                <w:szCs w:val="30"/>
              </w:rPr>
            </w:pPr>
            <w:r w:rsidRPr="00D67BCE">
              <w:rPr>
                <w:rFonts w:asciiTheme="minorEastAsia" w:eastAsiaTheme="minorEastAsia" w:hAnsiTheme="minorEastAsia" w:cstheme="minorEastAsia" w:hint="eastAsia"/>
                <w:color w:val="000000"/>
                <w:kern w:val="0"/>
                <w:sz w:val="30"/>
                <w:szCs w:val="30"/>
              </w:rPr>
              <w:lastRenderedPageBreak/>
              <w:t>女生</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930E9" w:rsidRPr="00D67BCE" w:rsidRDefault="00D67BCE">
            <w:pPr>
              <w:jc w:val="center"/>
              <w:rPr>
                <w:sz w:val="30"/>
                <w:szCs w:val="30"/>
              </w:rPr>
            </w:pPr>
            <w:r w:rsidRPr="00D67BCE">
              <w:rPr>
                <w:rFonts w:hint="eastAsia"/>
                <w:sz w:val="30"/>
                <w:szCs w:val="3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930E9" w:rsidRPr="00D67BCE" w:rsidRDefault="00D67BCE">
            <w:pPr>
              <w:jc w:val="center"/>
              <w:rPr>
                <w:sz w:val="30"/>
                <w:szCs w:val="30"/>
              </w:rPr>
            </w:pPr>
            <w:r w:rsidRPr="00D67BCE">
              <w:rPr>
                <w:rFonts w:hint="eastAsia"/>
                <w:sz w:val="30"/>
                <w:szCs w:val="30"/>
              </w:rPr>
              <w:t>4'45"</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6'32"</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27"1</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21"6</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0E9" w:rsidRPr="00D67BCE" w:rsidRDefault="00D67BCE">
            <w:pPr>
              <w:jc w:val="center"/>
              <w:rPr>
                <w:sz w:val="30"/>
                <w:szCs w:val="30"/>
              </w:rPr>
            </w:pPr>
            <w:r w:rsidRPr="00D67BCE">
              <w:rPr>
                <w:rFonts w:hint="eastAsia"/>
                <w:sz w:val="30"/>
                <w:szCs w:val="30"/>
              </w:rPr>
              <w:t>9</w:t>
            </w:r>
          </w:p>
        </w:tc>
      </w:tr>
    </w:tbl>
    <w:p w:rsidR="00E23FFD" w:rsidRDefault="00E23FFD">
      <w:pPr>
        <w:spacing w:line="540" w:lineRule="exact"/>
        <w:rPr>
          <w:rFonts w:ascii="黑体" w:eastAsia="黑体" w:hAnsi="黑体" w:cs="黑体"/>
          <w:color w:val="000000"/>
          <w:sz w:val="30"/>
          <w:szCs w:val="30"/>
        </w:rPr>
      </w:pPr>
    </w:p>
    <w:p w:rsidR="004930E9" w:rsidRPr="00D67BCE" w:rsidRDefault="00E23FFD" w:rsidP="00E23FFD">
      <w:pPr>
        <w:widowControl/>
        <w:jc w:val="left"/>
        <w:rPr>
          <w:rFonts w:ascii="黑体" w:eastAsia="黑体" w:hAnsi="黑体"/>
          <w:color w:val="000000"/>
          <w:sz w:val="30"/>
          <w:szCs w:val="30"/>
        </w:rPr>
      </w:pPr>
      <w:r>
        <w:rPr>
          <w:rFonts w:ascii="黑体" w:eastAsia="黑体" w:hAnsi="黑体" w:cs="黑体"/>
          <w:color w:val="000000"/>
          <w:sz w:val="30"/>
          <w:szCs w:val="30"/>
        </w:rPr>
        <w:br w:type="page"/>
      </w:r>
      <w:r w:rsidR="00D67BCE" w:rsidRPr="00D67BCE">
        <w:rPr>
          <w:rFonts w:ascii="黑体" w:eastAsia="黑体" w:hAnsi="黑体" w:cs="黑体" w:hint="eastAsia"/>
          <w:color w:val="000000"/>
          <w:sz w:val="30"/>
          <w:szCs w:val="30"/>
        </w:rPr>
        <w:lastRenderedPageBreak/>
        <w:t>附件2</w:t>
      </w:r>
    </w:p>
    <w:bookmarkEnd w:id="1"/>
    <w:p w:rsidR="000C329C" w:rsidRPr="00E23FFD" w:rsidRDefault="00D67BCE" w:rsidP="00E23FFD">
      <w:pPr>
        <w:spacing w:line="560" w:lineRule="exact"/>
        <w:jc w:val="center"/>
        <w:rPr>
          <w:rFonts w:ascii="方正小标宋简体" w:eastAsia="方正小标宋简体" w:hAnsi="方正小标宋简体" w:cs="方正小标宋简体"/>
          <w:sz w:val="36"/>
          <w:szCs w:val="36"/>
        </w:rPr>
      </w:pPr>
      <w:r w:rsidRPr="00E23FFD">
        <w:rPr>
          <w:rFonts w:ascii="方正小标宋简体" w:eastAsia="方正小标宋简体" w:hAnsi="方正小标宋简体" w:cs="方正小标宋简体" w:hint="eastAsia"/>
          <w:sz w:val="36"/>
          <w:szCs w:val="36"/>
        </w:rPr>
        <w:t>宜昌市初中学业水平考试体育与健康学科</w:t>
      </w:r>
    </w:p>
    <w:p w:rsidR="004930E9" w:rsidRPr="00E23FFD" w:rsidRDefault="00D67BCE" w:rsidP="00E23FFD">
      <w:pPr>
        <w:spacing w:line="560" w:lineRule="exact"/>
        <w:jc w:val="center"/>
        <w:rPr>
          <w:rFonts w:ascii="方正小标宋简体" w:eastAsia="方正小标宋简体" w:hAnsi="方正小标宋简体" w:cs="方正小标宋简体"/>
          <w:sz w:val="36"/>
          <w:szCs w:val="36"/>
        </w:rPr>
      </w:pPr>
      <w:r w:rsidRPr="00E23FFD">
        <w:rPr>
          <w:rFonts w:ascii="方正小标宋简体" w:eastAsia="方正小标宋简体" w:hAnsi="方正小标宋简体" w:cs="方正小标宋简体" w:hint="eastAsia"/>
          <w:sz w:val="36"/>
          <w:szCs w:val="36"/>
        </w:rPr>
        <w:t>统一考试方法说明</w:t>
      </w:r>
    </w:p>
    <w:p w:rsidR="004930E9" w:rsidRPr="00D67BCE" w:rsidRDefault="004930E9" w:rsidP="00E23FFD">
      <w:pPr>
        <w:spacing w:line="560" w:lineRule="exact"/>
        <w:ind w:firstLineChars="200" w:firstLine="592"/>
        <w:rPr>
          <w:rFonts w:ascii="仿宋_GB2312"/>
          <w:sz w:val="30"/>
          <w:szCs w:val="30"/>
        </w:rPr>
      </w:pPr>
    </w:p>
    <w:p w:rsidR="004930E9" w:rsidRPr="00D67BCE" w:rsidRDefault="00D67BCE" w:rsidP="00E23FFD">
      <w:pPr>
        <w:spacing w:line="560" w:lineRule="exact"/>
        <w:rPr>
          <w:rFonts w:ascii="黑体" w:eastAsia="黑体" w:hAnsi="黑体"/>
          <w:sz w:val="30"/>
          <w:szCs w:val="30"/>
        </w:rPr>
      </w:pPr>
      <w:r w:rsidRPr="00D67BCE">
        <w:rPr>
          <w:rFonts w:ascii="黑体" w:eastAsia="黑体" w:hAnsi="黑体" w:hint="eastAsia"/>
          <w:sz w:val="30"/>
          <w:szCs w:val="30"/>
        </w:rPr>
        <w:t xml:space="preserve">    一、</w:t>
      </w:r>
      <w:r w:rsidRPr="00D67BCE">
        <w:rPr>
          <w:rFonts w:ascii="黑体" w:eastAsia="黑体" w:hAnsi="黑体"/>
          <w:sz w:val="30"/>
          <w:szCs w:val="30"/>
        </w:rPr>
        <w:t>1000</w:t>
      </w:r>
      <w:r w:rsidRPr="00D67BCE">
        <w:rPr>
          <w:rFonts w:ascii="黑体" w:eastAsia="黑体" w:hAnsi="黑体" w:hint="eastAsia"/>
          <w:sz w:val="30"/>
          <w:szCs w:val="30"/>
        </w:rPr>
        <w:t>米和</w:t>
      </w:r>
      <w:r w:rsidRPr="00D67BCE">
        <w:rPr>
          <w:rFonts w:ascii="黑体" w:eastAsia="黑体" w:hAnsi="黑体"/>
          <w:sz w:val="30"/>
          <w:szCs w:val="30"/>
        </w:rPr>
        <w:t>800</w:t>
      </w:r>
      <w:r w:rsidRPr="00D67BCE">
        <w:rPr>
          <w:rFonts w:ascii="黑体" w:eastAsia="黑体" w:hAnsi="黑体" w:hint="eastAsia"/>
          <w:sz w:val="30"/>
          <w:szCs w:val="30"/>
        </w:rPr>
        <w:t>米</w:t>
      </w:r>
    </w:p>
    <w:p w:rsidR="004930E9" w:rsidRPr="00D67BCE" w:rsidRDefault="00D67BCE" w:rsidP="00E23FFD">
      <w:pPr>
        <w:spacing w:line="560" w:lineRule="exact"/>
        <w:rPr>
          <w:rFonts w:ascii="楷体" w:eastAsia="楷体" w:hAnsi="楷体"/>
          <w:sz w:val="30"/>
          <w:szCs w:val="30"/>
        </w:rPr>
      </w:pPr>
      <w:r w:rsidRPr="00D67BCE">
        <w:rPr>
          <w:rFonts w:ascii="仿宋" w:eastAsia="仿宋" w:hAnsi="仿宋" w:hint="eastAsia"/>
          <w:sz w:val="30"/>
          <w:szCs w:val="30"/>
        </w:rPr>
        <w:t xml:space="preserve">    </w:t>
      </w:r>
      <w:r w:rsidRPr="00D67BCE">
        <w:rPr>
          <w:rFonts w:ascii="楷体" w:eastAsia="楷体" w:hAnsi="楷体" w:hint="eastAsia"/>
          <w:sz w:val="30"/>
          <w:szCs w:val="30"/>
        </w:rPr>
        <w:t>（一）场地器材规格</w:t>
      </w:r>
      <w:proofErr w:type="gramStart"/>
      <w:r w:rsidRPr="00D67BCE">
        <w:rPr>
          <w:rFonts w:ascii="楷体" w:eastAsia="楷体" w:hAnsi="楷体" w:hint="eastAsia"/>
          <w:sz w:val="30"/>
          <w:szCs w:val="30"/>
        </w:rPr>
        <w:t>及设置</w:t>
      </w:r>
      <w:proofErr w:type="gramEnd"/>
      <w:r w:rsidRPr="00D67BCE">
        <w:rPr>
          <w:rFonts w:ascii="楷体" w:eastAsia="楷体" w:hAnsi="楷体" w:hint="eastAsia"/>
          <w:sz w:val="30"/>
          <w:szCs w:val="30"/>
        </w:rPr>
        <w:t>要求</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场地设置在封闭的、原则上有4条及以上环形跑道的20</w:t>
      </w:r>
      <w:r w:rsidRPr="00D67BCE">
        <w:rPr>
          <w:rFonts w:ascii="仿宋" w:eastAsia="仿宋" w:hAnsi="仿宋"/>
          <w:sz w:val="30"/>
          <w:szCs w:val="30"/>
        </w:rPr>
        <w:t>0</w:t>
      </w:r>
      <w:r w:rsidRPr="00D67BCE">
        <w:rPr>
          <w:rFonts w:ascii="仿宋" w:eastAsia="仿宋" w:hAnsi="仿宋" w:hint="eastAsia"/>
          <w:sz w:val="30"/>
          <w:szCs w:val="30"/>
        </w:rPr>
        <w:t>米运动场上，考试所需的标志线清晰，起点线和终点线必须设置明显的标志物。</w:t>
      </w:r>
    </w:p>
    <w:p w:rsidR="004930E9" w:rsidRPr="00D67BCE" w:rsidRDefault="00D67BCE" w:rsidP="00E23FFD">
      <w:pPr>
        <w:spacing w:line="560" w:lineRule="exact"/>
        <w:rPr>
          <w:rFonts w:ascii="楷体" w:eastAsia="楷体" w:hAnsi="楷体"/>
          <w:sz w:val="30"/>
          <w:szCs w:val="30"/>
        </w:rPr>
      </w:pPr>
      <w:r w:rsidRPr="00D67BCE">
        <w:rPr>
          <w:rFonts w:ascii="楷体" w:eastAsia="楷体" w:hAnsi="楷体" w:hint="eastAsia"/>
          <w:sz w:val="30"/>
          <w:szCs w:val="30"/>
        </w:rPr>
        <w:t xml:space="preserve">    （二）考试操作规范及要求</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每组考生人数不超过20人，采用站立式起跑，弧形起跑线出发，起跑后不分跑道；遵循右侧超越的田径规则。在考试过程中考生无犯规现象，记录成绩有效。每个考生只有一次考试机会。</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男生应在6分55秒、女生应在5分45秒之内跑完全程，时间按分、秒记录，不足</w:t>
      </w:r>
      <w:r w:rsidRPr="00D67BCE">
        <w:rPr>
          <w:rFonts w:ascii="仿宋" w:eastAsia="仿宋" w:hAnsi="仿宋"/>
          <w:sz w:val="30"/>
          <w:szCs w:val="30"/>
        </w:rPr>
        <w:t>1</w:t>
      </w:r>
      <w:r w:rsidRPr="00D67BCE">
        <w:rPr>
          <w:rFonts w:ascii="仿宋" w:eastAsia="仿宋" w:hAnsi="仿宋" w:hint="eastAsia"/>
          <w:sz w:val="30"/>
          <w:szCs w:val="30"/>
        </w:rPr>
        <w:t>秒不计入成绩。在上述时间内未跑完全程者，考</w:t>
      </w:r>
      <w:proofErr w:type="gramStart"/>
      <w:r w:rsidRPr="00D67BCE">
        <w:rPr>
          <w:rFonts w:ascii="仿宋" w:eastAsia="仿宋" w:hAnsi="仿宋" w:hint="eastAsia"/>
          <w:sz w:val="30"/>
          <w:szCs w:val="30"/>
        </w:rPr>
        <w:t>务</w:t>
      </w:r>
      <w:proofErr w:type="gramEnd"/>
      <w:r w:rsidRPr="00D67BCE">
        <w:rPr>
          <w:rFonts w:ascii="仿宋" w:eastAsia="仿宋" w:hAnsi="仿宋" w:hint="eastAsia"/>
          <w:sz w:val="30"/>
          <w:szCs w:val="30"/>
        </w:rPr>
        <w:t>员将考生带离跑道，成绩为</w:t>
      </w:r>
      <w:r w:rsidRPr="00D67BCE">
        <w:rPr>
          <w:rFonts w:ascii="仿宋" w:eastAsia="仿宋" w:hAnsi="仿宋"/>
          <w:sz w:val="30"/>
          <w:szCs w:val="30"/>
        </w:rPr>
        <w:t>0</w:t>
      </w:r>
      <w:r w:rsidRPr="00D67BCE">
        <w:rPr>
          <w:rFonts w:ascii="仿宋" w:eastAsia="仿宋" w:hAnsi="仿宋" w:hint="eastAsia"/>
          <w:sz w:val="30"/>
          <w:szCs w:val="30"/>
        </w:rPr>
        <w:t>分。</w:t>
      </w:r>
    </w:p>
    <w:p w:rsidR="004930E9" w:rsidRPr="00D67BCE" w:rsidRDefault="00D67BCE" w:rsidP="00E23FFD">
      <w:pPr>
        <w:spacing w:line="560" w:lineRule="exact"/>
        <w:rPr>
          <w:rFonts w:ascii="楷体" w:eastAsia="楷体" w:hAnsi="楷体"/>
          <w:sz w:val="30"/>
          <w:szCs w:val="30"/>
        </w:rPr>
      </w:pPr>
      <w:r w:rsidRPr="00D67BCE">
        <w:rPr>
          <w:rFonts w:ascii="楷体" w:eastAsia="楷体" w:hAnsi="楷体" w:hint="eastAsia"/>
          <w:sz w:val="30"/>
          <w:szCs w:val="30"/>
        </w:rPr>
        <w:t xml:space="preserve">    （三）犯规行为</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发令前，身体的任何部位触及或越过起跑线；</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跑进中踏进跑道左侧跑道线；</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跑进中推、拉、阻挡他人跑进；</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跑进中由他人领跑，或借助他人的力量跑进。</w:t>
      </w:r>
    </w:p>
    <w:p w:rsidR="004930E9" w:rsidRPr="00D67BCE" w:rsidRDefault="00D67BCE" w:rsidP="00E23FFD">
      <w:pPr>
        <w:spacing w:line="560" w:lineRule="exact"/>
        <w:rPr>
          <w:rFonts w:ascii="黑体" w:eastAsia="黑体" w:hAnsi="黑体"/>
          <w:sz w:val="30"/>
          <w:szCs w:val="30"/>
        </w:rPr>
      </w:pPr>
      <w:r w:rsidRPr="00D67BCE">
        <w:rPr>
          <w:rFonts w:ascii="黑体" w:eastAsia="黑体" w:hAnsi="黑体" w:hint="eastAsia"/>
          <w:sz w:val="30"/>
          <w:szCs w:val="30"/>
        </w:rPr>
        <w:t xml:space="preserve">    二、引体向上</w:t>
      </w:r>
    </w:p>
    <w:p w:rsidR="004930E9" w:rsidRPr="00D67BCE" w:rsidRDefault="00D67BCE" w:rsidP="00E23FFD">
      <w:pPr>
        <w:spacing w:line="560" w:lineRule="exact"/>
        <w:rPr>
          <w:rFonts w:ascii="楷体" w:eastAsia="楷体" w:hAnsi="楷体"/>
          <w:sz w:val="30"/>
          <w:szCs w:val="30"/>
        </w:rPr>
      </w:pPr>
      <w:r w:rsidRPr="00D67BCE">
        <w:rPr>
          <w:rFonts w:ascii="楷体" w:eastAsia="楷体" w:hAnsi="楷体" w:hint="eastAsia"/>
          <w:sz w:val="30"/>
          <w:szCs w:val="30"/>
        </w:rPr>
        <w:t xml:space="preserve">    （一）场地器材规格</w:t>
      </w:r>
      <w:proofErr w:type="gramStart"/>
      <w:r w:rsidRPr="00D67BCE">
        <w:rPr>
          <w:rFonts w:ascii="楷体" w:eastAsia="楷体" w:hAnsi="楷体" w:hint="eastAsia"/>
          <w:sz w:val="30"/>
          <w:szCs w:val="30"/>
        </w:rPr>
        <w:t>及设置</w:t>
      </w:r>
      <w:proofErr w:type="gramEnd"/>
      <w:r w:rsidRPr="00D67BCE">
        <w:rPr>
          <w:rFonts w:ascii="楷体" w:eastAsia="楷体" w:hAnsi="楷体" w:hint="eastAsia"/>
          <w:sz w:val="30"/>
          <w:szCs w:val="30"/>
        </w:rPr>
        <w:t>要求</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在高单杠上进行，考试所用单杠必须符合《中华人民共和国国</w:t>
      </w:r>
      <w:r w:rsidRPr="00D67BCE">
        <w:rPr>
          <w:rFonts w:ascii="仿宋" w:eastAsia="仿宋" w:hAnsi="仿宋" w:hint="eastAsia"/>
          <w:sz w:val="30"/>
          <w:szCs w:val="30"/>
        </w:rPr>
        <w:lastRenderedPageBreak/>
        <w:t>家标准》（</w:t>
      </w:r>
      <w:r w:rsidRPr="00D67BCE">
        <w:rPr>
          <w:rFonts w:ascii="仿宋" w:eastAsia="仿宋" w:hAnsi="仿宋"/>
          <w:sz w:val="30"/>
          <w:szCs w:val="30"/>
        </w:rPr>
        <w:t>GB/T19851.1—2005</w:t>
      </w:r>
      <w:r w:rsidRPr="00D67BCE">
        <w:rPr>
          <w:rFonts w:ascii="仿宋" w:eastAsia="仿宋" w:hAnsi="仿宋" w:hint="eastAsia"/>
          <w:sz w:val="30"/>
          <w:szCs w:val="30"/>
        </w:rPr>
        <w:t>）和（</w:t>
      </w:r>
      <w:r w:rsidRPr="00D67BCE">
        <w:rPr>
          <w:rFonts w:ascii="仿宋" w:eastAsia="仿宋" w:hAnsi="仿宋"/>
          <w:sz w:val="30"/>
          <w:szCs w:val="30"/>
        </w:rPr>
        <w:t>GB/T19851.2—2005</w:t>
      </w:r>
      <w:r w:rsidRPr="00D67BCE">
        <w:rPr>
          <w:rFonts w:ascii="仿宋" w:eastAsia="仿宋" w:hAnsi="仿宋" w:hint="eastAsia"/>
          <w:sz w:val="30"/>
          <w:szCs w:val="30"/>
        </w:rPr>
        <w:t>）的规格要求；根据实际情况，可分别设置高度不同的场地，供考生选择；单杠下的地面材质铺设必须充分考虑考生落地时的安全，可选用松软的沙子、体操垫等。县（市、区）根据实际情况，可向考生提供防滑的镁粉，供考生选择使用；也可不予提供，但同一县（市、区）必须统一要求。</w:t>
      </w:r>
    </w:p>
    <w:p w:rsidR="004930E9" w:rsidRPr="00D67BCE" w:rsidRDefault="00D67BCE" w:rsidP="00E23FFD">
      <w:pPr>
        <w:spacing w:line="560" w:lineRule="exact"/>
        <w:rPr>
          <w:rFonts w:ascii="楷体" w:eastAsia="楷体" w:hAnsi="楷体"/>
          <w:sz w:val="30"/>
          <w:szCs w:val="30"/>
        </w:rPr>
      </w:pPr>
      <w:r w:rsidRPr="00D67BCE">
        <w:rPr>
          <w:rFonts w:ascii="楷体" w:eastAsia="楷体" w:hAnsi="楷体" w:hint="eastAsia"/>
          <w:sz w:val="30"/>
          <w:szCs w:val="30"/>
        </w:rPr>
        <w:t xml:space="preserve">    （二）考试操作规范及要求</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考生听到报号后，走到杠下跳起，双手正握杠，直臂悬垂，身体呈静止状态后，开始做第一次引体向上的动作；屈臂向上引体至下颏超过横杠上沿，恢复直臂悬垂后为完成一次；动作未达到此规格者，不计次数；考试时间从双手握</w:t>
      </w:r>
      <w:proofErr w:type="gramStart"/>
      <w:r w:rsidRPr="00D67BCE">
        <w:rPr>
          <w:rFonts w:ascii="仿宋" w:eastAsia="仿宋" w:hAnsi="仿宋" w:hint="eastAsia"/>
          <w:sz w:val="30"/>
          <w:szCs w:val="30"/>
        </w:rPr>
        <w:t>杠</w:t>
      </w:r>
      <w:proofErr w:type="gramEnd"/>
      <w:r w:rsidRPr="00D67BCE">
        <w:rPr>
          <w:rFonts w:ascii="仿宋" w:eastAsia="仿宋" w:hAnsi="仿宋" w:hint="eastAsia"/>
          <w:sz w:val="30"/>
          <w:szCs w:val="30"/>
        </w:rPr>
        <w:t>开始，到双手离杠结束，期间，两次动作之间的时间间隔超过</w:t>
      </w:r>
      <w:r w:rsidRPr="00D67BCE">
        <w:rPr>
          <w:rFonts w:ascii="仿宋" w:eastAsia="仿宋" w:hAnsi="仿宋"/>
          <w:sz w:val="30"/>
          <w:szCs w:val="30"/>
        </w:rPr>
        <w:t>10</w:t>
      </w:r>
      <w:r w:rsidRPr="00D67BCE">
        <w:rPr>
          <w:rFonts w:ascii="仿宋" w:eastAsia="仿宋" w:hAnsi="仿宋" w:hint="eastAsia"/>
          <w:sz w:val="30"/>
          <w:szCs w:val="30"/>
        </w:rPr>
        <w:t>秒者，考试自动结束。考生的成绩按成功完成的引体次数计取。每个考生只有一次考试机会。</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考试时，考生出现犯规行为，不计取犯规时的次数，但可以继续考试。</w:t>
      </w:r>
    </w:p>
    <w:p w:rsidR="004930E9" w:rsidRPr="00D67BCE" w:rsidRDefault="00D67BCE" w:rsidP="00E23FFD">
      <w:pPr>
        <w:spacing w:line="560" w:lineRule="exact"/>
        <w:rPr>
          <w:rFonts w:ascii="楷体" w:eastAsia="楷体" w:hAnsi="楷体"/>
          <w:sz w:val="30"/>
          <w:szCs w:val="30"/>
        </w:rPr>
      </w:pPr>
      <w:r w:rsidRPr="00D67BCE">
        <w:rPr>
          <w:rFonts w:ascii="楷体" w:eastAsia="楷体" w:hAnsi="楷体" w:hint="eastAsia"/>
          <w:sz w:val="30"/>
          <w:szCs w:val="30"/>
        </w:rPr>
        <w:t xml:space="preserve">    （三）犯规行为</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没有从静止动作开始考试；</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两次动作之间，手臂没有充分伸直；</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动作完成时，</w:t>
      </w:r>
      <w:proofErr w:type="gramStart"/>
      <w:r w:rsidRPr="00D67BCE">
        <w:rPr>
          <w:rFonts w:ascii="仿宋" w:eastAsia="仿宋" w:hAnsi="仿宋" w:hint="eastAsia"/>
          <w:sz w:val="30"/>
          <w:szCs w:val="30"/>
        </w:rPr>
        <w:t>下颏未</w:t>
      </w:r>
      <w:proofErr w:type="gramEnd"/>
      <w:r w:rsidRPr="00D67BCE">
        <w:rPr>
          <w:rFonts w:ascii="仿宋" w:eastAsia="仿宋" w:hAnsi="仿宋" w:hint="eastAsia"/>
          <w:sz w:val="30"/>
          <w:szCs w:val="30"/>
        </w:rPr>
        <w:t>超过杠面。</w:t>
      </w:r>
    </w:p>
    <w:p w:rsidR="004930E9" w:rsidRPr="00D67BCE" w:rsidRDefault="00D67BCE" w:rsidP="00E23FFD">
      <w:pPr>
        <w:spacing w:line="560" w:lineRule="exact"/>
        <w:rPr>
          <w:rFonts w:ascii="黑体" w:eastAsia="黑体" w:hAnsi="黑体"/>
          <w:sz w:val="30"/>
          <w:szCs w:val="30"/>
        </w:rPr>
      </w:pPr>
      <w:r w:rsidRPr="00D67BCE">
        <w:rPr>
          <w:rFonts w:ascii="黑体" w:eastAsia="黑体" w:hAnsi="黑体" w:hint="eastAsia"/>
          <w:sz w:val="30"/>
          <w:szCs w:val="30"/>
        </w:rPr>
        <w:t xml:space="preserve">    三、仰卧起坐</w:t>
      </w:r>
    </w:p>
    <w:p w:rsidR="004930E9" w:rsidRPr="00D67BCE" w:rsidRDefault="00D67BCE" w:rsidP="00E23FFD">
      <w:pPr>
        <w:spacing w:line="560" w:lineRule="exact"/>
        <w:rPr>
          <w:rFonts w:ascii="楷体" w:eastAsia="楷体" w:hAnsi="楷体"/>
          <w:sz w:val="30"/>
          <w:szCs w:val="30"/>
        </w:rPr>
      </w:pPr>
      <w:r w:rsidRPr="00D67BCE">
        <w:rPr>
          <w:rFonts w:ascii="楷体" w:eastAsia="楷体" w:hAnsi="楷体" w:hint="eastAsia"/>
          <w:sz w:val="30"/>
          <w:szCs w:val="30"/>
        </w:rPr>
        <w:t xml:space="preserve">    （一）场地器材规格</w:t>
      </w:r>
      <w:proofErr w:type="gramStart"/>
      <w:r w:rsidRPr="00D67BCE">
        <w:rPr>
          <w:rFonts w:ascii="楷体" w:eastAsia="楷体" w:hAnsi="楷体" w:hint="eastAsia"/>
          <w:sz w:val="30"/>
          <w:szCs w:val="30"/>
        </w:rPr>
        <w:t>及设置</w:t>
      </w:r>
      <w:proofErr w:type="gramEnd"/>
      <w:r w:rsidRPr="00D67BCE">
        <w:rPr>
          <w:rFonts w:ascii="楷体" w:eastAsia="楷体" w:hAnsi="楷体" w:hint="eastAsia"/>
          <w:sz w:val="30"/>
          <w:szCs w:val="30"/>
        </w:rPr>
        <w:t>要求</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场地设置在平整的地面上，考生在仪器设备上完成测试。</w:t>
      </w:r>
    </w:p>
    <w:p w:rsidR="004930E9" w:rsidRPr="00D67BCE" w:rsidRDefault="00D67BCE" w:rsidP="00E23FFD">
      <w:pPr>
        <w:spacing w:line="560" w:lineRule="exact"/>
        <w:rPr>
          <w:rFonts w:ascii="楷体" w:eastAsia="楷体" w:hAnsi="楷体"/>
          <w:sz w:val="30"/>
          <w:szCs w:val="30"/>
        </w:rPr>
      </w:pPr>
      <w:r w:rsidRPr="00D67BCE">
        <w:rPr>
          <w:rFonts w:ascii="楷体" w:eastAsia="楷体" w:hAnsi="楷体" w:hint="eastAsia"/>
          <w:sz w:val="30"/>
          <w:szCs w:val="30"/>
        </w:rPr>
        <w:t xml:space="preserve">    （二）考试操作规范及要求</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考生仰卧在测试仪器上，双手五指交叉贴于头后，同时，两臂</w:t>
      </w:r>
      <w:r w:rsidRPr="00D67BCE">
        <w:rPr>
          <w:rFonts w:ascii="仿宋" w:eastAsia="仿宋" w:hAnsi="仿宋" w:hint="eastAsia"/>
          <w:sz w:val="30"/>
          <w:szCs w:val="30"/>
        </w:rPr>
        <w:lastRenderedPageBreak/>
        <w:t>打开，手背及手臂</w:t>
      </w:r>
      <w:proofErr w:type="gramStart"/>
      <w:r w:rsidRPr="00D67BCE">
        <w:rPr>
          <w:rFonts w:ascii="仿宋" w:eastAsia="仿宋" w:hAnsi="仿宋" w:hint="eastAsia"/>
          <w:sz w:val="30"/>
          <w:szCs w:val="30"/>
        </w:rPr>
        <w:t>均触垫</w:t>
      </w:r>
      <w:proofErr w:type="gramEnd"/>
      <w:r w:rsidRPr="00D67BCE">
        <w:rPr>
          <w:rFonts w:ascii="仿宋" w:eastAsia="仿宋" w:hAnsi="仿宋" w:hint="eastAsia"/>
          <w:sz w:val="30"/>
          <w:szCs w:val="30"/>
        </w:rPr>
        <w:t>；双脚放稳，两腿屈膝</w:t>
      </w:r>
      <w:r w:rsidRPr="00D67BCE">
        <w:rPr>
          <w:rFonts w:ascii="仿宋" w:eastAsia="仿宋" w:hAnsi="仿宋"/>
          <w:sz w:val="30"/>
          <w:szCs w:val="30"/>
        </w:rPr>
        <w:t>(</w:t>
      </w:r>
      <w:proofErr w:type="gramStart"/>
      <w:r w:rsidRPr="00D67BCE">
        <w:rPr>
          <w:rFonts w:ascii="仿宋" w:eastAsia="仿宋" w:hAnsi="仿宋" w:hint="eastAsia"/>
          <w:sz w:val="30"/>
          <w:szCs w:val="30"/>
        </w:rPr>
        <w:t>两膝可稍</w:t>
      </w:r>
      <w:proofErr w:type="gramEnd"/>
      <w:r w:rsidRPr="00D67BCE">
        <w:rPr>
          <w:rFonts w:ascii="仿宋" w:eastAsia="仿宋" w:hAnsi="仿宋" w:hint="eastAsia"/>
          <w:sz w:val="30"/>
          <w:szCs w:val="30"/>
        </w:rPr>
        <w:t>分开</w:t>
      </w:r>
      <w:r w:rsidRPr="00D67BCE">
        <w:rPr>
          <w:rFonts w:ascii="仿宋" w:eastAsia="仿宋" w:hAnsi="仿宋"/>
          <w:sz w:val="30"/>
          <w:szCs w:val="30"/>
        </w:rPr>
        <w:t>)</w:t>
      </w:r>
      <w:r w:rsidRPr="00D67BCE">
        <w:rPr>
          <w:rFonts w:ascii="仿宋" w:eastAsia="仿宋" w:hAnsi="仿宋" w:hint="eastAsia"/>
          <w:sz w:val="30"/>
          <w:szCs w:val="30"/>
        </w:rPr>
        <w:t>，大小腿呈直角；起坐时，双肘必须触及两膝；仰卧时，贴于头后的两手背及肩胛骨必须触垫。按一分钟内完成的次数计取成绩。每一位考生只测试一次。</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考生出现犯规行为，犯规时所做的仰卧起坐不计数，但考生可以继续进行考试。</w:t>
      </w:r>
    </w:p>
    <w:p w:rsidR="004930E9" w:rsidRPr="00D67BCE" w:rsidRDefault="00D67BCE" w:rsidP="00E23FFD">
      <w:pPr>
        <w:spacing w:line="560" w:lineRule="exact"/>
        <w:rPr>
          <w:rFonts w:ascii="楷体" w:eastAsia="楷体" w:hAnsi="楷体"/>
          <w:sz w:val="30"/>
          <w:szCs w:val="30"/>
        </w:rPr>
      </w:pPr>
      <w:r w:rsidRPr="00D67BCE">
        <w:rPr>
          <w:rFonts w:ascii="楷体" w:eastAsia="楷体" w:hAnsi="楷体" w:hint="eastAsia"/>
          <w:sz w:val="30"/>
          <w:szCs w:val="30"/>
        </w:rPr>
        <w:t xml:space="preserve">    （三）犯规行为</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起坐时，双肘未触及两膝；</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仰卧时，手背及肩胛骨未触垫；</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考试过程中，臀部离垫。</w:t>
      </w:r>
    </w:p>
    <w:p w:rsidR="004930E9" w:rsidRPr="00D67BCE" w:rsidRDefault="00D67BCE" w:rsidP="00E23FFD">
      <w:pPr>
        <w:spacing w:line="560" w:lineRule="exact"/>
        <w:rPr>
          <w:rFonts w:ascii="黑体" w:eastAsia="黑体" w:hAnsi="黑体"/>
          <w:sz w:val="30"/>
          <w:szCs w:val="30"/>
        </w:rPr>
      </w:pPr>
      <w:r w:rsidRPr="00D67BCE">
        <w:rPr>
          <w:rFonts w:ascii="黑体" w:eastAsia="黑体" w:hAnsi="黑体" w:hint="eastAsia"/>
          <w:sz w:val="30"/>
          <w:szCs w:val="30"/>
        </w:rPr>
        <w:t xml:space="preserve">    四、实心球</w:t>
      </w:r>
    </w:p>
    <w:p w:rsidR="004930E9" w:rsidRPr="00D67BCE" w:rsidRDefault="00D67BCE" w:rsidP="00E23FFD">
      <w:pPr>
        <w:spacing w:line="560" w:lineRule="exact"/>
        <w:rPr>
          <w:rFonts w:ascii="楷体" w:eastAsia="楷体" w:hAnsi="楷体"/>
          <w:sz w:val="30"/>
          <w:szCs w:val="30"/>
        </w:rPr>
      </w:pPr>
      <w:r w:rsidRPr="00D67BCE">
        <w:rPr>
          <w:rFonts w:ascii="楷体" w:eastAsia="楷体" w:hAnsi="楷体" w:hint="eastAsia"/>
          <w:sz w:val="30"/>
          <w:szCs w:val="30"/>
        </w:rPr>
        <w:t xml:space="preserve">    （一）场地器材规格</w:t>
      </w:r>
      <w:proofErr w:type="gramStart"/>
      <w:r w:rsidRPr="00D67BCE">
        <w:rPr>
          <w:rFonts w:ascii="楷体" w:eastAsia="楷体" w:hAnsi="楷体" w:hint="eastAsia"/>
          <w:sz w:val="30"/>
          <w:szCs w:val="30"/>
        </w:rPr>
        <w:t>及设置</w:t>
      </w:r>
      <w:proofErr w:type="gramEnd"/>
      <w:r w:rsidRPr="00D67BCE">
        <w:rPr>
          <w:rFonts w:ascii="楷体" w:eastAsia="楷体" w:hAnsi="楷体" w:hint="eastAsia"/>
          <w:sz w:val="30"/>
          <w:szCs w:val="30"/>
        </w:rPr>
        <w:t>要求</w:t>
      </w:r>
    </w:p>
    <w:p w:rsidR="004930E9" w:rsidRPr="00D67BCE" w:rsidRDefault="00D67BCE" w:rsidP="00E23FFD">
      <w:pPr>
        <w:spacing w:line="560" w:lineRule="exact"/>
        <w:ind w:firstLine="631"/>
        <w:rPr>
          <w:rFonts w:ascii="仿宋" w:eastAsia="仿宋" w:hAnsi="仿宋"/>
          <w:sz w:val="30"/>
          <w:szCs w:val="30"/>
        </w:rPr>
      </w:pPr>
      <w:r w:rsidRPr="00D67BCE">
        <w:rPr>
          <w:rFonts w:ascii="仿宋" w:eastAsia="仿宋" w:hAnsi="仿宋" w:hint="eastAsia"/>
          <w:sz w:val="30"/>
          <w:szCs w:val="30"/>
        </w:rPr>
        <w:t>投掷区设置在坚实、平坦的地面上，宽</w:t>
      </w:r>
      <w:r w:rsidRPr="00D67BCE">
        <w:rPr>
          <w:rFonts w:ascii="仿宋" w:eastAsia="仿宋" w:hAnsi="仿宋"/>
          <w:sz w:val="30"/>
          <w:szCs w:val="30"/>
        </w:rPr>
        <w:t>4</w:t>
      </w:r>
      <w:r w:rsidRPr="00D67BCE">
        <w:rPr>
          <w:rFonts w:ascii="仿宋" w:eastAsia="仿宋" w:hAnsi="仿宋" w:hint="eastAsia"/>
          <w:sz w:val="30"/>
          <w:szCs w:val="30"/>
        </w:rPr>
        <w:t>米，长不少于</w:t>
      </w:r>
      <w:r w:rsidRPr="00D67BCE">
        <w:rPr>
          <w:rFonts w:ascii="仿宋" w:eastAsia="仿宋" w:hAnsi="仿宋"/>
          <w:sz w:val="30"/>
          <w:szCs w:val="30"/>
        </w:rPr>
        <w:t>20</w:t>
      </w:r>
      <w:r w:rsidRPr="00D67BCE">
        <w:rPr>
          <w:rFonts w:ascii="仿宋" w:eastAsia="仿宋" w:hAnsi="仿宋" w:hint="eastAsia"/>
          <w:sz w:val="30"/>
          <w:szCs w:val="30"/>
        </w:rPr>
        <w:t>米，并有明显的区域标志线。场地中应设置</w:t>
      </w:r>
      <w:r w:rsidRPr="00D67BCE">
        <w:rPr>
          <w:rFonts w:ascii="仿宋" w:eastAsia="仿宋" w:hAnsi="仿宋"/>
          <w:sz w:val="30"/>
          <w:szCs w:val="30"/>
        </w:rPr>
        <w:t>6</w:t>
      </w:r>
      <w:r w:rsidRPr="00D67BCE">
        <w:rPr>
          <w:rFonts w:ascii="仿宋" w:eastAsia="仿宋" w:hAnsi="仿宋" w:hint="eastAsia"/>
          <w:sz w:val="30"/>
          <w:szCs w:val="30"/>
        </w:rPr>
        <w:t>米、</w:t>
      </w:r>
      <w:r w:rsidRPr="00D67BCE">
        <w:rPr>
          <w:rFonts w:ascii="仿宋" w:eastAsia="仿宋" w:hAnsi="仿宋"/>
          <w:sz w:val="30"/>
          <w:szCs w:val="30"/>
        </w:rPr>
        <w:t>8</w:t>
      </w:r>
      <w:r w:rsidRPr="00D67BCE">
        <w:rPr>
          <w:rFonts w:ascii="仿宋" w:eastAsia="仿宋" w:hAnsi="仿宋" w:hint="eastAsia"/>
          <w:sz w:val="30"/>
          <w:szCs w:val="30"/>
        </w:rPr>
        <w:t>米、10米和</w:t>
      </w:r>
      <w:r w:rsidRPr="00D67BCE">
        <w:rPr>
          <w:rFonts w:ascii="仿宋" w:eastAsia="仿宋" w:hAnsi="仿宋"/>
          <w:sz w:val="30"/>
          <w:szCs w:val="30"/>
        </w:rPr>
        <w:t>1</w:t>
      </w:r>
      <w:r w:rsidRPr="00D67BCE">
        <w:rPr>
          <w:rFonts w:ascii="仿宋" w:eastAsia="仿宋" w:hAnsi="仿宋" w:hint="eastAsia"/>
          <w:sz w:val="30"/>
          <w:szCs w:val="30"/>
        </w:rPr>
        <w:t>2米的标识线，标识线长度至少与投掷区同宽，使考生和考</w:t>
      </w:r>
      <w:proofErr w:type="gramStart"/>
      <w:r w:rsidRPr="00D67BCE">
        <w:rPr>
          <w:rFonts w:ascii="仿宋" w:eastAsia="仿宋" w:hAnsi="仿宋" w:hint="eastAsia"/>
          <w:sz w:val="30"/>
          <w:szCs w:val="30"/>
        </w:rPr>
        <w:t>务</w:t>
      </w:r>
      <w:proofErr w:type="gramEnd"/>
      <w:r w:rsidRPr="00D67BCE">
        <w:rPr>
          <w:rFonts w:ascii="仿宋" w:eastAsia="仿宋" w:hAnsi="仿宋" w:hint="eastAsia"/>
          <w:sz w:val="30"/>
          <w:szCs w:val="30"/>
        </w:rPr>
        <w:t>员能够做出清晰的判断。</w:t>
      </w:r>
    </w:p>
    <w:p w:rsidR="004930E9" w:rsidRPr="00D67BCE" w:rsidRDefault="00D67BCE" w:rsidP="00E23FFD">
      <w:pPr>
        <w:spacing w:line="560" w:lineRule="exact"/>
        <w:ind w:firstLine="631"/>
        <w:rPr>
          <w:rFonts w:ascii="仿宋" w:eastAsia="仿宋" w:hAnsi="仿宋"/>
          <w:sz w:val="30"/>
          <w:szCs w:val="30"/>
        </w:rPr>
      </w:pPr>
      <w:r w:rsidRPr="00D67BCE">
        <w:rPr>
          <w:rFonts w:ascii="仿宋" w:eastAsia="仿宋" w:hAnsi="仿宋" w:hint="eastAsia"/>
          <w:sz w:val="30"/>
          <w:szCs w:val="30"/>
        </w:rPr>
        <w:t>考试用球的重量为</w:t>
      </w:r>
      <w:r w:rsidRPr="00D67BCE">
        <w:rPr>
          <w:rFonts w:ascii="仿宋" w:eastAsia="仿宋" w:hAnsi="仿宋"/>
          <w:sz w:val="30"/>
          <w:szCs w:val="30"/>
        </w:rPr>
        <w:t>2公斤</w:t>
      </w:r>
      <w:r w:rsidRPr="00D67BCE">
        <w:rPr>
          <w:rFonts w:ascii="仿宋" w:eastAsia="仿宋" w:hAnsi="仿宋" w:hint="eastAsia"/>
          <w:sz w:val="30"/>
          <w:szCs w:val="30"/>
        </w:rPr>
        <w:t>，表面材质为橡胶。</w:t>
      </w:r>
    </w:p>
    <w:p w:rsidR="004930E9" w:rsidRPr="00D67BCE" w:rsidRDefault="00D67BCE" w:rsidP="00E23FFD">
      <w:pPr>
        <w:spacing w:line="560" w:lineRule="exact"/>
        <w:rPr>
          <w:rFonts w:ascii="楷体" w:eastAsia="楷体" w:hAnsi="楷体"/>
          <w:sz w:val="30"/>
          <w:szCs w:val="30"/>
        </w:rPr>
      </w:pPr>
      <w:r w:rsidRPr="00D67BCE">
        <w:rPr>
          <w:rFonts w:ascii="楷体" w:eastAsia="楷体" w:hAnsi="楷体" w:hint="eastAsia"/>
          <w:sz w:val="30"/>
          <w:szCs w:val="30"/>
        </w:rPr>
        <w:t xml:space="preserve">    （二）考试操作规范及要求</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考生站在投掷线后，两脚前后或左右开立，身体面对投掷方向，</w:t>
      </w:r>
      <w:proofErr w:type="gramStart"/>
      <w:r w:rsidRPr="00D67BCE">
        <w:rPr>
          <w:rFonts w:ascii="仿宋" w:eastAsia="仿宋" w:hAnsi="仿宋" w:hint="eastAsia"/>
          <w:sz w:val="30"/>
          <w:szCs w:val="30"/>
        </w:rPr>
        <w:t>双手举球至</w:t>
      </w:r>
      <w:proofErr w:type="gramEnd"/>
      <w:r w:rsidRPr="00D67BCE">
        <w:rPr>
          <w:rFonts w:ascii="仿宋" w:eastAsia="仿宋" w:hAnsi="仿宋" w:hint="eastAsia"/>
          <w:sz w:val="30"/>
          <w:szCs w:val="30"/>
        </w:rPr>
        <w:t>头上方，稍后仰，原地用力把球向前方掷出；球出手前，考生的双脚均不能移动；球出手的同时，一脚可以向前迈一步，但不得触碰或越过投掷线。</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每人投掷2次，</w:t>
      </w:r>
      <w:proofErr w:type="gramStart"/>
      <w:r w:rsidRPr="00D67BCE">
        <w:rPr>
          <w:rFonts w:ascii="仿宋" w:eastAsia="仿宋" w:hAnsi="仿宋" w:hint="eastAsia"/>
          <w:sz w:val="30"/>
          <w:szCs w:val="30"/>
        </w:rPr>
        <w:t>每次球</w:t>
      </w:r>
      <w:proofErr w:type="gramEnd"/>
      <w:r w:rsidRPr="00D67BCE">
        <w:rPr>
          <w:rFonts w:ascii="仿宋" w:eastAsia="仿宋" w:hAnsi="仿宋" w:hint="eastAsia"/>
          <w:sz w:val="30"/>
          <w:szCs w:val="30"/>
        </w:rPr>
        <w:t>落地后，须做出标记；2次投掷结束后，记录考生的最好成绩。测量距离为投掷线后沿至</w:t>
      </w:r>
      <w:proofErr w:type="gramStart"/>
      <w:r w:rsidRPr="00D67BCE">
        <w:rPr>
          <w:rFonts w:ascii="仿宋" w:eastAsia="仿宋" w:hAnsi="仿宋" w:hint="eastAsia"/>
          <w:sz w:val="30"/>
          <w:szCs w:val="30"/>
        </w:rPr>
        <w:t>球着</w:t>
      </w:r>
      <w:proofErr w:type="gramEnd"/>
      <w:r w:rsidRPr="00D67BCE">
        <w:rPr>
          <w:rFonts w:ascii="仿宋" w:eastAsia="仿宋" w:hAnsi="仿宋" w:hint="eastAsia"/>
          <w:sz w:val="30"/>
          <w:szCs w:val="30"/>
        </w:rPr>
        <w:t>地点后沿之间</w:t>
      </w:r>
      <w:r w:rsidRPr="00D67BCE">
        <w:rPr>
          <w:rFonts w:ascii="仿宋" w:eastAsia="仿宋" w:hAnsi="仿宋" w:hint="eastAsia"/>
          <w:sz w:val="30"/>
          <w:szCs w:val="30"/>
        </w:rPr>
        <w:lastRenderedPageBreak/>
        <w:t>的垂直距离。记录以米为单位，取两位小数。</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犯规者当次成绩无效。两次均无成绩者，只能增加一次投掷机会，仍然犯规者，考生该项成绩计</w:t>
      </w:r>
      <w:r w:rsidRPr="00D67BCE">
        <w:rPr>
          <w:rFonts w:ascii="仿宋" w:eastAsia="仿宋" w:hAnsi="仿宋"/>
          <w:sz w:val="30"/>
          <w:szCs w:val="30"/>
        </w:rPr>
        <w:t>0</w:t>
      </w:r>
      <w:r w:rsidRPr="00D67BCE">
        <w:rPr>
          <w:rFonts w:ascii="仿宋" w:eastAsia="仿宋" w:hAnsi="仿宋" w:hint="eastAsia"/>
          <w:sz w:val="30"/>
          <w:szCs w:val="30"/>
        </w:rPr>
        <w:t>分。</w:t>
      </w:r>
    </w:p>
    <w:p w:rsidR="004930E9" w:rsidRPr="00D67BCE" w:rsidRDefault="00D67BCE" w:rsidP="00E23FFD">
      <w:pPr>
        <w:spacing w:line="560" w:lineRule="exact"/>
        <w:rPr>
          <w:rFonts w:ascii="楷体" w:eastAsia="楷体" w:hAnsi="楷体"/>
          <w:sz w:val="30"/>
          <w:szCs w:val="30"/>
        </w:rPr>
      </w:pPr>
      <w:r w:rsidRPr="00D67BCE">
        <w:rPr>
          <w:rFonts w:ascii="楷体" w:eastAsia="楷体" w:hAnsi="楷体" w:hint="eastAsia"/>
          <w:sz w:val="30"/>
          <w:szCs w:val="30"/>
        </w:rPr>
        <w:t xml:space="preserve">    （三）犯规行为</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投掷过程中，身体任何部位触及投掷线或投掷线前地面；</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球出手前有助跑动作；</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投掷过程中双脚同时离地。</w:t>
      </w:r>
    </w:p>
    <w:p w:rsidR="004930E9" w:rsidRPr="00D67BCE" w:rsidRDefault="00D67BCE" w:rsidP="00E23FFD">
      <w:pPr>
        <w:spacing w:line="560" w:lineRule="exact"/>
        <w:rPr>
          <w:rFonts w:ascii="黑体" w:eastAsia="黑体" w:hAnsi="黑体"/>
          <w:sz w:val="30"/>
          <w:szCs w:val="30"/>
        </w:rPr>
      </w:pPr>
      <w:r w:rsidRPr="00D67BCE">
        <w:rPr>
          <w:rFonts w:ascii="黑体" w:eastAsia="黑体" w:hAnsi="黑体" w:hint="eastAsia"/>
          <w:sz w:val="30"/>
          <w:szCs w:val="30"/>
        </w:rPr>
        <w:t xml:space="preserve">    五、篮球</w:t>
      </w:r>
    </w:p>
    <w:p w:rsidR="004930E9" w:rsidRPr="00D67BCE" w:rsidRDefault="00D67BCE" w:rsidP="00E23FFD">
      <w:pPr>
        <w:spacing w:line="560" w:lineRule="exact"/>
        <w:rPr>
          <w:rFonts w:ascii="楷体" w:eastAsia="楷体" w:hAnsi="楷体"/>
          <w:sz w:val="30"/>
          <w:szCs w:val="30"/>
        </w:rPr>
      </w:pPr>
      <w:r w:rsidRPr="00D67BCE">
        <w:rPr>
          <w:rFonts w:ascii="楷体" w:eastAsia="楷体" w:hAnsi="楷体" w:hint="eastAsia"/>
          <w:sz w:val="30"/>
          <w:szCs w:val="30"/>
        </w:rPr>
        <w:t xml:space="preserve">    （一）场地器材规格</w:t>
      </w:r>
      <w:proofErr w:type="gramStart"/>
      <w:r w:rsidRPr="00D67BCE">
        <w:rPr>
          <w:rFonts w:ascii="楷体" w:eastAsia="楷体" w:hAnsi="楷体" w:hint="eastAsia"/>
          <w:sz w:val="30"/>
          <w:szCs w:val="30"/>
        </w:rPr>
        <w:t>及设置</w:t>
      </w:r>
      <w:proofErr w:type="gramEnd"/>
      <w:r w:rsidRPr="00D67BCE">
        <w:rPr>
          <w:rFonts w:ascii="楷体" w:eastAsia="楷体" w:hAnsi="楷体" w:hint="eastAsia"/>
          <w:sz w:val="30"/>
          <w:szCs w:val="30"/>
        </w:rPr>
        <w:t>要求</w:t>
      </w:r>
    </w:p>
    <w:p w:rsidR="004930E9" w:rsidRPr="00D67BCE" w:rsidRDefault="00D67BCE" w:rsidP="00E23FFD">
      <w:pPr>
        <w:spacing w:line="560" w:lineRule="exact"/>
        <w:rPr>
          <w:rFonts w:ascii="仿宋" w:eastAsia="仿宋" w:hAnsi="仿宋"/>
          <w:sz w:val="30"/>
          <w:szCs w:val="30"/>
        </w:rPr>
      </w:pPr>
      <w:r w:rsidRPr="00D67BCE">
        <w:rPr>
          <w:rFonts w:ascii="仿宋" w:eastAsia="仿宋" w:hAnsi="仿宋" w:hint="eastAsia"/>
          <w:sz w:val="30"/>
          <w:szCs w:val="30"/>
        </w:rPr>
        <w:t xml:space="preserve">    场地设置在篮球场内或者平整的塑胶场地上。设置要求如下：</w:t>
      </w:r>
    </w:p>
    <w:p w:rsidR="004930E9" w:rsidRDefault="00D67BCE" w:rsidP="00E23FFD">
      <w:pPr>
        <w:spacing w:line="560" w:lineRule="exact"/>
        <w:ind w:firstLine="600"/>
        <w:rPr>
          <w:rFonts w:ascii="仿宋" w:eastAsia="仿宋" w:hAnsi="仿宋"/>
          <w:sz w:val="30"/>
          <w:szCs w:val="30"/>
        </w:rPr>
      </w:pPr>
      <w:r w:rsidRPr="00D67BCE">
        <w:rPr>
          <w:rFonts w:ascii="仿宋" w:eastAsia="仿宋" w:hAnsi="仿宋" w:hint="eastAsia"/>
          <w:sz w:val="30"/>
          <w:szCs w:val="30"/>
        </w:rPr>
        <w:t>长</w:t>
      </w:r>
      <w:r w:rsidRPr="00D67BCE">
        <w:rPr>
          <w:rFonts w:ascii="仿宋" w:eastAsia="仿宋" w:hAnsi="仿宋"/>
          <w:sz w:val="30"/>
          <w:szCs w:val="30"/>
        </w:rPr>
        <w:t>20</w:t>
      </w:r>
      <w:r w:rsidRPr="00D67BCE">
        <w:rPr>
          <w:rFonts w:ascii="仿宋" w:eastAsia="仿宋" w:hAnsi="仿宋" w:hint="eastAsia"/>
          <w:sz w:val="30"/>
          <w:szCs w:val="30"/>
        </w:rPr>
        <w:t>米，宽</w:t>
      </w:r>
      <w:r w:rsidRPr="00D67BCE">
        <w:rPr>
          <w:rFonts w:ascii="仿宋" w:eastAsia="仿宋" w:hAnsi="仿宋"/>
          <w:sz w:val="30"/>
          <w:szCs w:val="30"/>
        </w:rPr>
        <w:t>7</w:t>
      </w:r>
      <w:r w:rsidRPr="00D67BCE">
        <w:rPr>
          <w:rFonts w:ascii="仿宋" w:eastAsia="仿宋" w:hAnsi="仿宋" w:hint="eastAsia"/>
          <w:sz w:val="30"/>
          <w:szCs w:val="30"/>
        </w:rPr>
        <w:t>米。起点线前</w:t>
      </w:r>
      <w:r w:rsidRPr="00D67BCE">
        <w:rPr>
          <w:rFonts w:ascii="仿宋" w:eastAsia="仿宋" w:hAnsi="仿宋"/>
          <w:sz w:val="30"/>
          <w:szCs w:val="30"/>
        </w:rPr>
        <w:t>5</w:t>
      </w:r>
      <w:r w:rsidRPr="00D67BCE">
        <w:rPr>
          <w:rFonts w:ascii="仿宋" w:eastAsia="仿宋" w:hAnsi="仿宋" w:hint="eastAsia"/>
          <w:sz w:val="30"/>
          <w:szCs w:val="30"/>
        </w:rPr>
        <w:t>米处开始设置标志杆，共设</w:t>
      </w:r>
      <w:r w:rsidRPr="00D67BCE">
        <w:rPr>
          <w:rFonts w:ascii="仿宋" w:eastAsia="仿宋" w:hAnsi="仿宋"/>
          <w:sz w:val="30"/>
          <w:szCs w:val="30"/>
        </w:rPr>
        <w:t>5</w:t>
      </w:r>
      <w:r w:rsidRPr="00D67BCE">
        <w:rPr>
          <w:rFonts w:ascii="仿宋" w:eastAsia="仿宋" w:hAnsi="仿宋" w:hint="eastAsia"/>
          <w:sz w:val="30"/>
          <w:szCs w:val="30"/>
        </w:rPr>
        <w:t>排，每排</w:t>
      </w:r>
      <w:r w:rsidRPr="00D67BCE">
        <w:rPr>
          <w:rFonts w:ascii="仿宋" w:eastAsia="仿宋" w:hAnsi="仿宋"/>
          <w:sz w:val="30"/>
          <w:szCs w:val="30"/>
        </w:rPr>
        <w:t>2</w:t>
      </w:r>
      <w:r w:rsidRPr="00D67BCE">
        <w:rPr>
          <w:rFonts w:ascii="仿宋" w:eastAsia="仿宋" w:hAnsi="仿宋" w:hint="eastAsia"/>
          <w:sz w:val="30"/>
          <w:szCs w:val="30"/>
        </w:rPr>
        <w:t>根；各</w:t>
      </w:r>
      <w:proofErr w:type="gramStart"/>
      <w:r w:rsidRPr="00D67BCE">
        <w:rPr>
          <w:rFonts w:ascii="仿宋" w:eastAsia="仿宋" w:hAnsi="仿宋" w:hint="eastAsia"/>
          <w:sz w:val="30"/>
          <w:szCs w:val="30"/>
        </w:rPr>
        <w:t>排标志</w:t>
      </w:r>
      <w:proofErr w:type="gramEnd"/>
      <w:r w:rsidRPr="00D67BCE">
        <w:rPr>
          <w:rFonts w:ascii="仿宋" w:eastAsia="仿宋" w:hAnsi="仿宋" w:hint="eastAsia"/>
          <w:sz w:val="30"/>
          <w:szCs w:val="30"/>
        </w:rPr>
        <w:t>杆之间相距</w:t>
      </w:r>
      <w:r w:rsidRPr="00D67BCE">
        <w:rPr>
          <w:rFonts w:ascii="仿宋" w:eastAsia="仿宋" w:hAnsi="仿宋"/>
          <w:sz w:val="30"/>
          <w:szCs w:val="30"/>
        </w:rPr>
        <w:t>3</w:t>
      </w:r>
      <w:r w:rsidRPr="00D67BCE">
        <w:rPr>
          <w:rFonts w:ascii="仿宋" w:eastAsia="仿宋" w:hAnsi="仿宋" w:hint="eastAsia"/>
          <w:sz w:val="30"/>
          <w:szCs w:val="30"/>
        </w:rPr>
        <w:t>米，同排的两根标志杆底座中心点之间相距</w:t>
      </w:r>
      <w:r w:rsidRPr="00D67BCE">
        <w:rPr>
          <w:rFonts w:ascii="仿宋" w:eastAsia="仿宋" w:hAnsi="仿宋"/>
          <w:sz w:val="30"/>
          <w:szCs w:val="30"/>
        </w:rPr>
        <w:t>1</w:t>
      </w:r>
      <w:r w:rsidRPr="00D67BCE">
        <w:rPr>
          <w:rFonts w:ascii="仿宋" w:eastAsia="仿宋" w:hAnsi="仿宋" w:hint="eastAsia"/>
          <w:sz w:val="30"/>
          <w:szCs w:val="30"/>
        </w:rPr>
        <w:t>米，距同侧边线</w:t>
      </w:r>
      <w:r w:rsidRPr="00D67BCE">
        <w:rPr>
          <w:rFonts w:ascii="仿宋" w:eastAsia="仿宋" w:hAnsi="仿宋"/>
          <w:sz w:val="30"/>
          <w:szCs w:val="30"/>
        </w:rPr>
        <w:t>3</w:t>
      </w:r>
      <w:r w:rsidRPr="00D67BCE">
        <w:rPr>
          <w:rFonts w:ascii="仿宋" w:eastAsia="仿宋" w:hAnsi="仿宋" w:hint="eastAsia"/>
          <w:sz w:val="30"/>
          <w:szCs w:val="30"/>
        </w:rPr>
        <w:t>米。起点线中间</w:t>
      </w:r>
      <w:r w:rsidRPr="00D67BCE">
        <w:rPr>
          <w:rFonts w:ascii="仿宋" w:eastAsia="仿宋" w:hAnsi="仿宋"/>
          <w:sz w:val="30"/>
          <w:szCs w:val="30"/>
        </w:rPr>
        <w:t>1</w:t>
      </w:r>
      <w:r w:rsidRPr="00D67BCE">
        <w:rPr>
          <w:rFonts w:ascii="仿宋" w:eastAsia="仿宋" w:hAnsi="仿宋" w:hint="eastAsia"/>
          <w:sz w:val="30"/>
          <w:szCs w:val="30"/>
        </w:rPr>
        <w:t>米处为出发区域。设置方式如图所示：</w:t>
      </w:r>
    </w:p>
    <w:p w:rsidR="00E23FFD" w:rsidRDefault="00E23FFD">
      <w:pPr>
        <w:widowControl/>
        <w:jc w:val="left"/>
        <w:rPr>
          <w:rFonts w:ascii="仿宋" w:eastAsia="仿宋" w:hAnsi="仿宋"/>
          <w:sz w:val="30"/>
          <w:szCs w:val="30"/>
        </w:rPr>
      </w:pPr>
      <w:r w:rsidRPr="00D67BCE">
        <w:rPr>
          <w:rFonts w:ascii="仿宋" w:eastAsia="仿宋" w:hAnsi="仿宋"/>
          <w:noProof/>
          <w:sz w:val="30"/>
          <w:szCs w:val="30"/>
        </w:rPr>
        <w:drawing>
          <wp:anchor distT="0" distB="0" distL="114300" distR="114300" simplePos="0" relativeHeight="251656192" behindDoc="0" locked="0" layoutInCell="1" allowOverlap="1">
            <wp:simplePos x="0" y="0"/>
            <wp:positionH relativeFrom="column">
              <wp:posOffset>400473</wp:posOffset>
            </wp:positionH>
            <wp:positionV relativeFrom="paragraph">
              <wp:posOffset>159596</wp:posOffset>
            </wp:positionV>
            <wp:extent cx="5267325" cy="2154555"/>
            <wp:effectExtent l="0" t="0" r="0" b="0"/>
            <wp:wrapNone/>
            <wp:docPr id="1" name="图片 2" descr="中考体育篮球场地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考体育篮球场地示意图.jpg"/>
                    <pic:cNvPicPr>
                      <a:picLocks noChangeAspect="1"/>
                    </pic:cNvPicPr>
                  </pic:nvPicPr>
                  <pic:blipFill>
                    <a:blip r:embed="rId10" cstate="print"/>
                    <a:stretch>
                      <a:fillRect/>
                    </a:stretch>
                  </pic:blipFill>
                  <pic:spPr>
                    <a:xfrm>
                      <a:off x="0" y="0"/>
                      <a:ext cx="5267325" cy="2154555"/>
                    </a:xfrm>
                    <a:prstGeom prst="rect">
                      <a:avLst/>
                    </a:prstGeom>
                    <a:noFill/>
                    <a:ln w="9525">
                      <a:noFill/>
                    </a:ln>
                  </pic:spPr>
                </pic:pic>
              </a:graphicData>
            </a:graphic>
          </wp:anchor>
        </w:drawing>
      </w:r>
    </w:p>
    <w:p w:rsidR="00E23FFD" w:rsidRDefault="00E23FFD">
      <w:pPr>
        <w:widowControl/>
        <w:jc w:val="left"/>
        <w:rPr>
          <w:rFonts w:ascii="仿宋" w:eastAsia="仿宋" w:hAnsi="仿宋"/>
          <w:sz w:val="30"/>
          <w:szCs w:val="30"/>
        </w:rPr>
      </w:pPr>
    </w:p>
    <w:p w:rsidR="00E23FFD" w:rsidRDefault="00E23FFD">
      <w:pPr>
        <w:widowControl/>
        <w:jc w:val="left"/>
        <w:rPr>
          <w:rFonts w:ascii="仿宋" w:eastAsia="仿宋" w:hAnsi="仿宋"/>
          <w:sz w:val="30"/>
          <w:szCs w:val="30"/>
        </w:rPr>
      </w:pPr>
    </w:p>
    <w:p w:rsidR="00E23FFD" w:rsidRDefault="00E23FFD">
      <w:pPr>
        <w:widowControl/>
        <w:jc w:val="left"/>
        <w:rPr>
          <w:rFonts w:ascii="仿宋" w:eastAsia="仿宋" w:hAnsi="仿宋"/>
          <w:sz w:val="30"/>
          <w:szCs w:val="30"/>
        </w:rPr>
      </w:pPr>
    </w:p>
    <w:p w:rsidR="00E23FFD" w:rsidRDefault="00E23FFD">
      <w:pPr>
        <w:widowControl/>
        <w:jc w:val="left"/>
        <w:rPr>
          <w:rFonts w:ascii="仿宋" w:eastAsia="仿宋" w:hAnsi="仿宋"/>
          <w:sz w:val="30"/>
          <w:szCs w:val="30"/>
        </w:rPr>
      </w:pPr>
    </w:p>
    <w:p w:rsidR="00E23FFD" w:rsidRDefault="00E23FFD" w:rsidP="00E23FFD">
      <w:pPr>
        <w:widowControl/>
        <w:jc w:val="left"/>
        <w:rPr>
          <w:rFonts w:ascii="仿宋" w:eastAsia="仿宋" w:hAnsi="仿宋"/>
          <w:sz w:val="30"/>
          <w:szCs w:val="30"/>
        </w:rPr>
      </w:pPr>
    </w:p>
    <w:p w:rsidR="004930E9" w:rsidRPr="00E23FFD" w:rsidRDefault="00D67BCE" w:rsidP="00E23FFD">
      <w:pPr>
        <w:widowControl/>
        <w:jc w:val="center"/>
        <w:rPr>
          <w:rFonts w:ascii="仿宋" w:eastAsia="仿宋" w:hAnsi="仿宋"/>
          <w:sz w:val="28"/>
          <w:szCs w:val="28"/>
        </w:rPr>
      </w:pPr>
      <w:r w:rsidRPr="00E23FFD">
        <w:rPr>
          <w:rFonts w:ascii="仿宋" w:eastAsia="仿宋" w:hAnsi="仿宋" w:hint="eastAsia"/>
          <w:sz w:val="28"/>
          <w:szCs w:val="28"/>
        </w:rPr>
        <w:t>篮球测试场地设置示意图</w:t>
      </w:r>
    </w:p>
    <w:p w:rsidR="004930E9" w:rsidRPr="00D67BCE" w:rsidRDefault="00D67BCE">
      <w:pPr>
        <w:rPr>
          <w:sz w:val="30"/>
          <w:szCs w:val="30"/>
        </w:rPr>
      </w:pPr>
      <w:r w:rsidRPr="00D67BCE">
        <w:rPr>
          <w:rFonts w:ascii="仿宋" w:eastAsia="仿宋" w:hAnsi="仿宋" w:hint="eastAsia"/>
          <w:sz w:val="30"/>
          <w:szCs w:val="30"/>
        </w:rPr>
        <w:t xml:space="preserve">    标志杆高不低于</w:t>
      </w:r>
      <w:r w:rsidRPr="00D67BCE">
        <w:rPr>
          <w:rFonts w:ascii="仿宋" w:eastAsia="仿宋" w:hAnsi="仿宋"/>
          <w:sz w:val="30"/>
          <w:szCs w:val="30"/>
        </w:rPr>
        <w:t>1.2</w:t>
      </w:r>
      <w:r w:rsidRPr="00D67BCE">
        <w:rPr>
          <w:rFonts w:ascii="仿宋" w:eastAsia="仿宋" w:hAnsi="仿宋" w:hint="eastAsia"/>
          <w:sz w:val="30"/>
          <w:szCs w:val="30"/>
        </w:rPr>
        <w:t>米，考试用球的规格为</w:t>
      </w:r>
      <w:r w:rsidRPr="00D67BCE">
        <w:rPr>
          <w:rFonts w:ascii="仿宋" w:eastAsia="仿宋" w:hAnsi="仿宋"/>
          <w:sz w:val="30"/>
          <w:szCs w:val="30"/>
        </w:rPr>
        <w:t>6</w:t>
      </w:r>
      <w:r w:rsidRPr="00D67BCE">
        <w:rPr>
          <w:rFonts w:ascii="仿宋" w:eastAsia="仿宋" w:hAnsi="仿宋" w:hint="eastAsia"/>
          <w:sz w:val="30"/>
          <w:szCs w:val="30"/>
        </w:rPr>
        <w:t>号篮球（其重量为</w:t>
      </w:r>
      <w:r w:rsidRPr="00D67BCE">
        <w:rPr>
          <w:rFonts w:ascii="仿宋" w:eastAsia="仿宋" w:hAnsi="仿宋"/>
          <w:sz w:val="30"/>
          <w:szCs w:val="30"/>
        </w:rPr>
        <w:t>510～567克</w:t>
      </w:r>
      <w:r w:rsidRPr="00D67BCE">
        <w:rPr>
          <w:rFonts w:ascii="仿宋" w:eastAsia="仿宋" w:hAnsi="仿宋" w:hint="eastAsia"/>
          <w:sz w:val="30"/>
          <w:szCs w:val="30"/>
        </w:rPr>
        <w:t>，周长为</w:t>
      </w:r>
      <w:r w:rsidRPr="00D67BCE">
        <w:rPr>
          <w:rFonts w:ascii="仿宋" w:eastAsia="仿宋" w:hAnsi="仿宋"/>
          <w:sz w:val="30"/>
          <w:szCs w:val="30"/>
        </w:rPr>
        <w:t>72</w:t>
      </w:r>
      <w:r w:rsidRPr="00D67BCE">
        <w:rPr>
          <w:rFonts w:ascii="仿宋" w:eastAsia="仿宋" w:hAnsi="仿宋" w:hint="eastAsia"/>
          <w:sz w:val="30"/>
          <w:szCs w:val="30"/>
        </w:rPr>
        <w:t>.</w:t>
      </w:r>
      <w:r w:rsidRPr="00D67BCE">
        <w:rPr>
          <w:rFonts w:ascii="仿宋" w:eastAsia="仿宋" w:hAnsi="仿宋"/>
          <w:sz w:val="30"/>
          <w:szCs w:val="30"/>
        </w:rPr>
        <w:t>4～73</w:t>
      </w:r>
      <w:r w:rsidRPr="00D67BCE">
        <w:rPr>
          <w:rFonts w:ascii="仿宋" w:eastAsia="仿宋" w:hAnsi="仿宋" w:hint="eastAsia"/>
          <w:sz w:val="30"/>
          <w:szCs w:val="30"/>
        </w:rPr>
        <w:t>.</w:t>
      </w:r>
      <w:r w:rsidRPr="00D67BCE">
        <w:rPr>
          <w:rFonts w:ascii="仿宋" w:eastAsia="仿宋" w:hAnsi="仿宋"/>
          <w:sz w:val="30"/>
          <w:szCs w:val="30"/>
        </w:rPr>
        <w:t>7</w:t>
      </w:r>
      <w:r w:rsidRPr="00D67BCE">
        <w:rPr>
          <w:rFonts w:ascii="仿宋" w:eastAsia="仿宋" w:hAnsi="仿宋" w:hint="eastAsia"/>
          <w:sz w:val="30"/>
          <w:szCs w:val="30"/>
        </w:rPr>
        <w:t>厘米），</w:t>
      </w:r>
      <w:r w:rsidRPr="00D67BCE">
        <w:rPr>
          <w:rFonts w:hint="eastAsia"/>
          <w:sz w:val="30"/>
          <w:szCs w:val="30"/>
        </w:rPr>
        <w:t>球内气压程度：以从</w:t>
      </w:r>
      <w:r w:rsidRPr="00D67BCE">
        <w:rPr>
          <w:rFonts w:hint="eastAsia"/>
          <w:sz w:val="30"/>
          <w:szCs w:val="30"/>
        </w:rPr>
        <w:lastRenderedPageBreak/>
        <w:t>球底部量起约</w:t>
      </w:r>
      <w:r w:rsidRPr="00D67BCE">
        <w:rPr>
          <w:rFonts w:hint="eastAsia"/>
          <w:sz w:val="30"/>
          <w:szCs w:val="30"/>
        </w:rPr>
        <w:t>1.80</w:t>
      </w:r>
      <w:r w:rsidRPr="00D67BCE">
        <w:rPr>
          <w:rFonts w:hint="eastAsia"/>
          <w:sz w:val="30"/>
          <w:szCs w:val="30"/>
        </w:rPr>
        <w:t>米的高度落到比赛场地上，其反弹的高度，从球的顶部量起不得低于约</w:t>
      </w:r>
      <w:r w:rsidRPr="00D67BCE">
        <w:rPr>
          <w:rFonts w:hint="eastAsia"/>
          <w:sz w:val="30"/>
          <w:szCs w:val="30"/>
        </w:rPr>
        <w:t>1.20</w:t>
      </w:r>
      <w:r w:rsidRPr="00D67BCE">
        <w:rPr>
          <w:rFonts w:hint="eastAsia"/>
          <w:sz w:val="30"/>
          <w:szCs w:val="30"/>
        </w:rPr>
        <w:t>米，或高于约</w:t>
      </w:r>
      <w:r w:rsidRPr="00D67BCE">
        <w:rPr>
          <w:rFonts w:hint="eastAsia"/>
          <w:sz w:val="30"/>
          <w:szCs w:val="30"/>
        </w:rPr>
        <w:t>1.40</w:t>
      </w:r>
      <w:r w:rsidRPr="00D67BCE">
        <w:rPr>
          <w:rFonts w:hint="eastAsia"/>
          <w:sz w:val="30"/>
          <w:szCs w:val="30"/>
        </w:rPr>
        <w:t>米。</w:t>
      </w:r>
    </w:p>
    <w:p w:rsidR="004930E9" w:rsidRPr="00D67BCE" w:rsidRDefault="00D67BCE">
      <w:pPr>
        <w:rPr>
          <w:rFonts w:ascii="楷体" w:eastAsia="楷体" w:hAnsi="楷体"/>
          <w:sz w:val="30"/>
          <w:szCs w:val="30"/>
        </w:rPr>
      </w:pPr>
      <w:r w:rsidRPr="00D67BCE">
        <w:rPr>
          <w:rFonts w:ascii="楷体" w:eastAsia="楷体" w:hAnsi="楷体" w:hint="eastAsia"/>
          <w:sz w:val="30"/>
          <w:szCs w:val="30"/>
        </w:rPr>
        <w:t xml:space="preserve">    （二）考试操作规范及要求</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考生听到报号后，持球站立在起（终）点线的出发位置，并做好出发准备。发令后，考生两脚方可移动，并按图中箭头所示方向运球依次过杆。运球过程中，若考生暂时失去对球的控制，但球未出测试场地，考生可自行捡回，在对球失去控制处继续运球，计时不停止。考生与球均返回起（终）点线，计时停止。每人测试两次，</w:t>
      </w:r>
      <w:proofErr w:type="gramStart"/>
      <w:r w:rsidRPr="00D67BCE">
        <w:rPr>
          <w:rFonts w:ascii="仿宋" w:eastAsia="仿宋" w:hAnsi="仿宋" w:hint="eastAsia"/>
          <w:sz w:val="30"/>
          <w:szCs w:val="30"/>
        </w:rPr>
        <w:t>记录较</w:t>
      </w:r>
      <w:proofErr w:type="gramEnd"/>
      <w:r w:rsidRPr="00D67BCE">
        <w:rPr>
          <w:rFonts w:ascii="仿宋" w:eastAsia="仿宋" w:hAnsi="仿宋" w:hint="eastAsia"/>
          <w:sz w:val="30"/>
          <w:szCs w:val="30"/>
        </w:rPr>
        <w:t>好成绩。</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测试成绩以秒为单位记录，精确到小数点后</w:t>
      </w:r>
      <w:r w:rsidRPr="00D67BCE">
        <w:rPr>
          <w:rFonts w:ascii="仿宋" w:eastAsia="仿宋" w:hAnsi="仿宋"/>
          <w:sz w:val="30"/>
          <w:szCs w:val="30"/>
        </w:rPr>
        <w:t>1</w:t>
      </w:r>
      <w:r w:rsidRPr="00D67BCE">
        <w:rPr>
          <w:rFonts w:ascii="仿宋" w:eastAsia="仿宋" w:hAnsi="仿宋" w:hint="eastAsia"/>
          <w:sz w:val="30"/>
          <w:szCs w:val="30"/>
        </w:rPr>
        <w:t>位（</w:t>
      </w:r>
      <w:r w:rsidRPr="00D67BCE">
        <w:rPr>
          <w:rFonts w:ascii="仿宋" w:eastAsia="仿宋" w:hAnsi="仿宋"/>
          <w:sz w:val="30"/>
          <w:szCs w:val="30"/>
        </w:rPr>
        <w:t>0.1</w:t>
      </w:r>
      <w:r w:rsidRPr="00D67BCE">
        <w:rPr>
          <w:rFonts w:ascii="仿宋" w:eastAsia="仿宋" w:hAnsi="仿宋" w:hint="eastAsia"/>
          <w:sz w:val="30"/>
          <w:szCs w:val="30"/>
        </w:rPr>
        <w:t>秒），小数点后第</w:t>
      </w:r>
      <w:r w:rsidRPr="00D67BCE">
        <w:rPr>
          <w:rFonts w:ascii="仿宋" w:eastAsia="仿宋" w:hAnsi="仿宋"/>
          <w:sz w:val="30"/>
          <w:szCs w:val="30"/>
        </w:rPr>
        <w:t>2</w:t>
      </w:r>
      <w:r w:rsidRPr="00D67BCE">
        <w:rPr>
          <w:rFonts w:ascii="仿宋" w:eastAsia="仿宋" w:hAnsi="仿宋" w:hint="eastAsia"/>
          <w:sz w:val="30"/>
          <w:szCs w:val="30"/>
        </w:rPr>
        <w:t>位数非“</w:t>
      </w:r>
      <w:r w:rsidRPr="00D67BCE">
        <w:rPr>
          <w:rFonts w:ascii="仿宋" w:eastAsia="仿宋" w:hAnsi="仿宋"/>
          <w:sz w:val="30"/>
          <w:szCs w:val="30"/>
        </w:rPr>
        <w:t>0</w:t>
      </w:r>
      <w:r w:rsidRPr="00D67BCE">
        <w:rPr>
          <w:rFonts w:ascii="仿宋" w:eastAsia="仿宋" w:hAnsi="仿宋" w:hint="eastAsia"/>
          <w:sz w:val="30"/>
          <w:szCs w:val="30"/>
        </w:rPr>
        <w:t>”时进</w:t>
      </w:r>
      <w:r w:rsidRPr="00D67BCE">
        <w:rPr>
          <w:rFonts w:ascii="仿宋" w:eastAsia="仿宋" w:hAnsi="仿宋"/>
          <w:sz w:val="30"/>
          <w:szCs w:val="30"/>
        </w:rPr>
        <w:t>1</w:t>
      </w:r>
      <w:r w:rsidRPr="00D67BCE">
        <w:rPr>
          <w:rFonts w:ascii="仿宋" w:eastAsia="仿宋" w:hAnsi="仿宋" w:hint="eastAsia"/>
          <w:sz w:val="30"/>
          <w:szCs w:val="30"/>
        </w:rPr>
        <w:t>。</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碰倒标志杆、</w:t>
      </w:r>
      <w:proofErr w:type="gramStart"/>
      <w:r w:rsidRPr="00D67BCE">
        <w:rPr>
          <w:rFonts w:ascii="仿宋" w:eastAsia="仿宋" w:hAnsi="仿宋" w:hint="eastAsia"/>
          <w:sz w:val="30"/>
          <w:szCs w:val="30"/>
        </w:rPr>
        <w:t>漏绕标志</w:t>
      </w:r>
      <w:proofErr w:type="gramEnd"/>
      <w:r w:rsidRPr="00D67BCE">
        <w:rPr>
          <w:rFonts w:ascii="仿宋" w:eastAsia="仿宋" w:hAnsi="仿宋" w:hint="eastAsia"/>
          <w:sz w:val="30"/>
          <w:szCs w:val="30"/>
        </w:rPr>
        <w:t>杆一次扣1分；考生考试时犯规，当次成绩无效；两次考试均犯规无成绩者，只可增加一次机会；仍然犯规者，该项成绩计</w:t>
      </w:r>
      <w:r w:rsidRPr="00D67BCE">
        <w:rPr>
          <w:rFonts w:ascii="仿宋" w:eastAsia="仿宋" w:hAnsi="仿宋"/>
          <w:sz w:val="30"/>
          <w:szCs w:val="30"/>
        </w:rPr>
        <w:t>0</w:t>
      </w:r>
      <w:r w:rsidRPr="00D67BCE">
        <w:rPr>
          <w:rFonts w:ascii="仿宋" w:eastAsia="仿宋" w:hAnsi="仿宋" w:hint="eastAsia"/>
          <w:sz w:val="30"/>
          <w:szCs w:val="30"/>
        </w:rPr>
        <w:t>分。</w:t>
      </w:r>
    </w:p>
    <w:p w:rsidR="004930E9" w:rsidRPr="00D67BCE" w:rsidRDefault="00D67BCE">
      <w:pPr>
        <w:rPr>
          <w:rFonts w:ascii="楷体" w:eastAsia="楷体" w:hAnsi="楷体"/>
          <w:sz w:val="30"/>
          <w:szCs w:val="30"/>
        </w:rPr>
      </w:pPr>
      <w:r w:rsidRPr="00D67BCE">
        <w:rPr>
          <w:rFonts w:ascii="楷体" w:eastAsia="楷体" w:hAnsi="楷体" w:hint="eastAsia"/>
          <w:sz w:val="30"/>
          <w:szCs w:val="30"/>
        </w:rPr>
        <w:t xml:space="preserve">    （二）犯规行为</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未从指定区域出发；</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出发时抢跑；</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运球过程中双手同时触球；</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运球高度超过考生肩部；</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膝盖以下身体部位触球；</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“翻腕”等其他规则不允许的违例行为；</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考试期间，人或球出测试区域；</w:t>
      </w:r>
    </w:p>
    <w:p w:rsidR="004930E9" w:rsidRPr="00D67BCE" w:rsidRDefault="00D67BCE">
      <w:pPr>
        <w:rPr>
          <w:rFonts w:ascii="仿宋" w:eastAsia="仿宋" w:hAnsi="仿宋"/>
          <w:sz w:val="30"/>
          <w:szCs w:val="30"/>
        </w:rPr>
      </w:pPr>
      <w:r w:rsidRPr="00D67BCE">
        <w:rPr>
          <w:rFonts w:ascii="仿宋" w:eastAsia="仿宋" w:hAnsi="仿宋" w:hint="eastAsia"/>
          <w:sz w:val="30"/>
          <w:szCs w:val="30"/>
        </w:rPr>
        <w:lastRenderedPageBreak/>
        <w:t xml:space="preserve">    通过终点时人球分离（考生到达终点的瞬间，必须单手或双手触球）。</w:t>
      </w:r>
    </w:p>
    <w:p w:rsidR="004930E9" w:rsidRPr="00D67BCE" w:rsidRDefault="00D67BCE">
      <w:pPr>
        <w:rPr>
          <w:rFonts w:ascii="黑体" w:eastAsia="黑体" w:hAnsi="黑体"/>
          <w:sz w:val="30"/>
          <w:szCs w:val="30"/>
        </w:rPr>
      </w:pPr>
      <w:r w:rsidRPr="00D67BCE">
        <w:rPr>
          <w:rFonts w:ascii="黑体" w:eastAsia="黑体" w:hAnsi="黑体" w:hint="eastAsia"/>
          <w:sz w:val="30"/>
          <w:szCs w:val="30"/>
        </w:rPr>
        <w:t xml:space="preserve">    六、排球</w:t>
      </w:r>
    </w:p>
    <w:p w:rsidR="004930E9" w:rsidRPr="00D67BCE" w:rsidRDefault="00D67BCE">
      <w:pPr>
        <w:rPr>
          <w:rFonts w:ascii="楷体" w:eastAsia="楷体" w:hAnsi="楷体"/>
          <w:sz w:val="30"/>
          <w:szCs w:val="30"/>
        </w:rPr>
      </w:pPr>
      <w:r w:rsidRPr="00D67BCE">
        <w:rPr>
          <w:rFonts w:ascii="楷体" w:eastAsia="楷体" w:hAnsi="楷体" w:hint="eastAsia"/>
          <w:sz w:val="30"/>
          <w:szCs w:val="30"/>
        </w:rPr>
        <w:t xml:space="preserve">    （一）场地器材规格</w:t>
      </w:r>
      <w:proofErr w:type="gramStart"/>
      <w:r w:rsidRPr="00D67BCE">
        <w:rPr>
          <w:rFonts w:ascii="楷体" w:eastAsia="楷体" w:hAnsi="楷体" w:hint="eastAsia"/>
          <w:sz w:val="30"/>
          <w:szCs w:val="30"/>
        </w:rPr>
        <w:t>及设置</w:t>
      </w:r>
      <w:proofErr w:type="gramEnd"/>
      <w:r w:rsidRPr="00D67BCE">
        <w:rPr>
          <w:rFonts w:ascii="楷体" w:eastAsia="楷体" w:hAnsi="楷体" w:hint="eastAsia"/>
          <w:sz w:val="30"/>
          <w:szCs w:val="30"/>
        </w:rPr>
        <w:t>要求</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场地设置在地面平坦、坚实的地面上，鼓励有条件的区县把场地设置在体育馆内。设置要求如下：</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长和宽均为</w:t>
      </w:r>
      <w:r w:rsidRPr="00D67BCE">
        <w:rPr>
          <w:rFonts w:ascii="仿宋" w:eastAsia="仿宋" w:hAnsi="仿宋"/>
          <w:sz w:val="30"/>
          <w:szCs w:val="30"/>
        </w:rPr>
        <w:t>3</w:t>
      </w:r>
      <w:r w:rsidRPr="00D67BCE">
        <w:rPr>
          <w:rFonts w:ascii="仿宋" w:eastAsia="仿宋" w:hAnsi="仿宋" w:hint="eastAsia"/>
          <w:sz w:val="30"/>
          <w:szCs w:val="30"/>
        </w:rPr>
        <w:t>米，场地四周设置明显的标志线；场地外围设置判断垫球高度的标志物，标志物在地面的垂直投影与同侧标志线相距</w:t>
      </w:r>
      <w:r w:rsidRPr="00D67BCE">
        <w:rPr>
          <w:rFonts w:ascii="仿宋" w:eastAsia="仿宋" w:hAnsi="仿宋"/>
          <w:sz w:val="30"/>
          <w:szCs w:val="30"/>
        </w:rPr>
        <w:t>0.5</w:t>
      </w:r>
      <w:r w:rsidRPr="00D67BCE">
        <w:rPr>
          <w:rFonts w:ascii="仿宋" w:eastAsia="仿宋" w:hAnsi="仿宋" w:hint="eastAsia"/>
          <w:sz w:val="30"/>
          <w:szCs w:val="30"/>
        </w:rPr>
        <w:t>米；标志物设定的高度要综合考虑仪器设备的计数方法、排球直径等影响因素，保证高度符合要求；标志物设置的其他注意事项由县（市、区）根据所选仪器设备的实际确定。</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考试用球为排球（不能使用软式排球），其重量为</w:t>
      </w:r>
      <w:r w:rsidRPr="00D67BCE">
        <w:rPr>
          <w:rFonts w:ascii="仿宋" w:eastAsia="仿宋" w:hAnsi="仿宋"/>
          <w:sz w:val="30"/>
          <w:szCs w:val="30"/>
        </w:rPr>
        <w:t>230～270克</w:t>
      </w:r>
      <w:r w:rsidRPr="00D67BCE">
        <w:rPr>
          <w:rFonts w:ascii="仿宋" w:eastAsia="仿宋" w:hAnsi="仿宋" w:hint="eastAsia"/>
          <w:sz w:val="30"/>
          <w:szCs w:val="30"/>
        </w:rPr>
        <w:t>，周长为</w:t>
      </w:r>
      <w:r w:rsidRPr="00D67BCE">
        <w:rPr>
          <w:rFonts w:ascii="仿宋" w:eastAsia="仿宋" w:hAnsi="仿宋"/>
          <w:sz w:val="30"/>
          <w:szCs w:val="30"/>
        </w:rPr>
        <w:t>65～67</w:t>
      </w:r>
      <w:r w:rsidRPr="00D67BCE">
        <w:rPr>
          <w:rFonts w:ascii="仿宋" w:eastAsia="仿宋" w:hAnsi="仿宋" w:hint="eastAsia"/>
          <w:sz w:val="30"/>
          <w:szCs w:val="30"/>
        </w:rPr>
        <w:t>厘米，球内气压为300</w:t>
      </w:r>
      <w:r w:rsidRPr="00D67BCE">
        <w:rPr>
          <w:sz w:val="30"/>
          <w:szCs w:val="30"/>
        </w:rPr>
        <w:t> </w:t>
      </w:r>
      <w:r w:rsidRPr="00D67BCE">
        <w:rPr>
          <w:rFonts w:ascii="仿宋" w:eastAsia="仿宋" w:hAnsi="仿宋"/>
          <w:sz w:val="30"/>
          <w:szCs w:val="30"/>
        </w:rPr>
        <w:t>～</w:t>
      </w:r>
      <w:r w:rsidRPr="00D67BCE">
        <w:rPr>
          <w:rFonts w:ascii="仿宋" w:eastAsia="仿宋" w:hAnsi="仿宋" w:hint="eastAsia"/>
          <w:sz w:val="30"/>
          <w:szCs w:val="30"/>
        </w:rPr>
        <w:t>325</w:t>
      </w:r>
      <w:r w:rsidRPr="00D67BCE">
        <w:rPr>
          <w:rFonts w:hint="eastAsia"/>
          <w:sz w:val="30"/>
          <w:szCs w:val="30"/>
        </w:rPr>
        <w:t>克</w:t>
      </w:r>
      <w:r w:rsidRPr="00D67BCE">
        <w:rPr>
          <w:sz w:val="30"/>
          <w:szCs w:val="30"/>
        </w:rPr>
        <w:t>/</w:t>
      </w:r>
      <w:r w:rsidRPr="00D67BCE">
        <w:rPr>
          <w:rFonts w:hint="eastAsia"/>
          <w:sz w:val="30"/>
          <w:szCs w:val="30"/>
        </w:rPr>
        <w:t>平方厘米</w:t>
      </w:r>
      <w:r w:rsidRPr="00D67BCE">
        <w:rPr>
          <w:rFonts w:ascii="仿宋" w:eastAsia="仿宋" w:hAnsi="仿宋" w:hint="eastAsia"/>
          <w:sz w:val="30"/>
          <w:szCs w:val="30"/>
        </w:rPr>
        <w:t>。</w:t>
      </w:r>
    </w:p>
    <w:p w:rsidR="004930E9" w:rsidRPr="00D67BCE" w:rsidRDefault="00D67BCE">
      <w:pPr>
        <w:rPr>
          <w:rFonts w:ascii="楷体" w:eastAsia="楷体" w:hAnsi="楷体"/>
          <w:sz w:val="30"/>
          <w:szCs w:val="30"/>
        </w:rPr>
      </w:pPr>
      <w:r w:rsidRPr="00D67BCE">
        <w:rPr>
          <w:rFonts w:ascii="楷体" w:eastAsia="楷体" w:hAnsi="楷体" w:hint="eastAsia"/>
          <w:sz w:val="30"/>
          <w:szCs w:val="30"/>
        </w:rPr>
        <w:t xml:space="preserve">    （二）测试操作规范及要求</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考生听到报号后，进入测试区域，原地将球抛起，第一次垫球成功后开始计时，个人连续正面双手垫球，要求手型正确、击球部位准确、达到规定的高度；垫球未超时者，球落地即为一次测试结束，超时者，到规定时间后，考试自动结束。男生垫球的高度（从地面</w:t>
      </w:r>
      <w:proofErr w:type="gramStart"/>
      <w:r w:rsidRPr="00D67BCE">
        <w:rPr>
          <w:rFonts w:ascii="仿宋" w:eastAsia="仿宋" w:hAnsi="仿宋" w:hint="eastAsia"/>
          <w:sz w:val="30"/>
          <w:szCs w:val="30"/>
        </w:rPr>
        <w:t>起至球的</w:t>
      </w:r>
      <w:proofErr w:type="gramEnd"/>
      <w:r w:rsidRPr="00D67BCE">
        <w:rPr>
          <w:rFonts w:ascii="仿宋" w:eastAsia="仿宋" w:hAnsi="仿宋" w:hint="eastAsia"/>
          <w:sz w:val="30"/>
          <w:szCs w:val="30"/>
        </w:rPr>
        <w:t>底部）不低于</w:t>
      </w:r>
      <w:r w:rsidRPr="00D67BCE">
        <w:rPr>
          <w:rFonts w:ascii="仿宋" w:eastAsia="仿宋" w:hAnsi="仿宋"/>
          <w:sz w:val="30"/>
          <w:szCs w:val="30"/>
        </w:rPr>
        <w:t>2.35</w:t>
      </w:r>
      <w:r w:rsidRPr="00D67BCE">
        <w:rPr>
          <w:rFonts w:ascii="仿宋" w:eastAsia="仿宋" w:hAnsi="仿宋" w:hint="eastAsia"/>
          <w:sz w:val="30"/>
          <w:szCs w:val="30"/>
        </w:rPr>
        <w:t>米，女生不低于</w:t>
      </w:r>
      <w:r w:rsidRPr="00D67BCE">
        <w:rPr>
          <w:rFonts w:ascii="仿宋" w:eastAsia="仿宋" w:hAnsi="仿宋"/>
          <w:sz w:val="30"/>
          <w:szCs w:val="30"/>
        </w:rPr>
        <w:t>2.15</w:t>
      </w:r>
      <w:r w:rsidRPr="00D67BCE">
        <w:rPr>
          <w:rFonts w:ascii="仿宋" w:eastAsia="仿宋" w:hAnsi="仿宋" w:hint="eastAsia"/>
          <w:sz w:val="30"/>
          <w:szCs w:val="30"/>
        </w:rPr>
        <w:t>米。测试时，方法正确，高度符合要求的垫球方能计数。计垫球的个数。每次测试的时间不超过</w:t>
      </w:r>
      <w:r w:rsidRPr="00D67BCE">
        <w:rPr>
          <w:rFonts w:ascii="仿宋" w:eastAsia="仿宋" w:hAnsi="仿宋"/>
          <w:sz w:val="30"/>
          <w:szCs w:val="30"/>
        </w:rPr>
        <w:t>1</w:t>
      </w:r>
      <w:r w:rsidRPr="00D67BCE">
        <w:rPr>
          <w:rFonts w:ascii="仿宋" w:eastAsia="仿宋" w:hAnsi="仿宋" w:hint="eastAsia"/>
          <w:sz w:val="30"/>
          <w:szCs w:val="30"/>
        </w:rPr>
        <w:t>分钟。每人测试两次，记录成绩较好的一次。</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考生考试时，出现犯规行为者，仪器设备立刻停止计数，当次</w:t>
      </w:r>
      <w:r w:rsidRPr="00D67BCE">
        <w:rPr>
          <w:rFonts w:ascii="仿宋" w:eastAsia="仿宋" w:hAnsi="仿宋" w:hint="eastAsia"/>
          <w:sz w:val="30"/>
          <w:szCs w:val="30"/>
        </w:rPr>
        <w:lastRenderedPageBreak/>
        <w:t>测试结束，垫球数量按犯规时仪器设备记录的个数为准。</w:t>
      </w:r>
    </w:p>
    <w:p w:rsidR="004930E9" w:rsidRPr="00D67BCE" w:rsidRDefault="00D67BCE">
      <w:pPr>
        <w:rPr>
          <w:rFonts w:ascii="楷体" w:eastAsia="楷体" w:hAnsi="楷体"/>
          <w:sz w:val="30"/>
          <w:szCs w:val="30"/>
        </w:rPr>
      </w:pPr>
      <w:r w:rsidRPr="00D67BCE">
        <w:rPr>
          <w:rFonts w:ascii="楷体" w:eastAsia="楷体" w:hAnsi="楷体" w:hint="eastAsia"/>
          <w:sz w:val="30"/>
          <w:szCs w:val="30"/>
        </w:rPr>
        <w:t xml:space="preserve">    （三）犯规行为</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采用传球等方式触球；</w:t>
      </w:r>
    </w:p>
    <w:p w:rsidR="004930E9" w:rsidRPr="00D67BCE" w:rsidRDefault="00D67BCE">
      <w:pPr>
        <w:ind w:firstLine="631"/>
        <w:rPr>
          <w:rFonts w:ascii="仿宋" w:eastAsia="仿宋" w:hAnsi="仿宋"/>
          <w:sz w:val="30"/>
          <w:szCs w:val="30"/>
        </w:rPr>
      </w:pPr>
      <w:r w:rsidRPr="00D67BCE">
        <w:rPr>
          <w:rFonts w:ascii="仿宋" w:eastAsia="仿宋" w:hAnsi="仿宋" w:hint="eastAsia"/>
          <w:sz w:val="30"/>
          <w:szCs w:val="30"/>
        </w:rPr>
        <w:t>脚</w:t>
      </w:r>
      <w:proofErr w:type="gramStart"/>
      <w:r w:rsidRPr="00D67BCE">
        <w:rPr>
          <w:rFonts w:ascii="仿宋" w:eastAsia="仿宋" w:hAnsi="仿宋" w:hint="eastAsia"/>
          <w:sz w:val="30"/>
          <w:szCs w:val="30"/>
        </w:rPr>
        <w:t>踩标志</w:t>
      </w:r>
      <w:proofErr w:type="gramEnd"/>
      <w:r w:rsidRPr="00D67BCE">
        <w:rPr>
          <w:rFonts w:ascii="仿宋" w:eastAsia="仿宋" w:hAnsi="仿宋" w:hint="eastAsia"/>
          <w:sz w:val="30"/>
          <w:szCs w:val="30"/>
        </w:rPr>
        <w:t>线或出测试区域；</w:t>
      </w:r>
    </w:p>
    <w:p w:rsidR="004930E9" w:rsidRPr="00D67BCE" w:rsidRDefault="00D67BCE">
      <w:pPr>
        <w:ind w:firstLine="631"/>
        <w:rPr>
          <w:rFonts w:ascii="仿宋" w:eastAsia="仿宋" w:hAnsi="仿宋"/>
          <w:sz w:val="30"/>
          <w:szCs w:val="30"/>
        </w:rPr>
      </w:pPr>
      <w:r w:rsidRPr="00D67BCE">
        <w:rPr>
          <w:rFonts w:ascii="仿宋" w:eastAsia="仿宋" w:hAnsi="仿宋" w:hint="eastAsia"/>
          <w:sz w:val="30"/>
          <w:szCs w:val="30"/>
        </w:rPr>
        <w:t>球触及标志物。</w:t>
      </w:r>
    </w:p>
    <w:p w:rsidR="004930E9" w:rsidRPr="00D67BCE" w:rsidRDefault="00D67BCE">
      <w:pPr>
        <w:rPr>
          <w:rFonts w:ascii="黑体" w:eastAsia="黑体" w:hAnsi="黑体"/>
          <w:sz w:val="30"/>
          <w:szCs w:val="30"/>
        </w:rPr>
      </w:pPr>
      <w:r w:rsidRPr="00D67BCE">
        <w:rPr>
          <w:rFonts w:ascii="黑体" w:eastAsia="黑体" w:hAnsi="黑体" w:hint="eastAsia"/>
          <w:sz w:val="30"/>
          <w:szCs w:val="30"/>
        </w:rPr>
        <w:t xml:space="preserve">    七、足球</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（一）场地器材规格</w:t>
      </w:r>
      <w:proofErr w:type="gramStart"/>
      <w:r w:rsidRPr="00D67BCE">
        <w:rPr>
          <w:rFonts w:ascii="仿宋" w:eastAsia="仿宋" w:hAnsi="仿宋" w:hint="eastAsia"/>
          <w:sz w:val="30"/>
          <w:szCs w:val="30"/>
        </w:rPr>
        <w:t>及设置</w:t>
      </w:r>
      <w:proofErr w:type="gramEnd"/>
      <w:r w:rsidRPr="00D67BCE">
        <w:rPr>
          <w:rFonts w:ascii="仿宋" w:eastAsia="仿宋" w:hAnsi="仿宋" w:hint="eastAsia"/>
          <w:sz w:val="30"/>
          <w:szCs w:val="30"/>
        </w:rPr>
        <w:t>要求</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场地设置在田径场中部的平整场地面或独立的足球场上，表面为天然或人工草坪（不能为光滑的硬地），各场地之间相互独立，避免考试过程中互相干扰。设置要求如下：</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长</w:t>
      </w:r>
      <w:r w:rsidRPr="00D67BCE">
        <w:rPr>
          <w:rFonts w:ascii="仿宋" w:eastAsia="仿宋" w:hAnsi="仿宋"/>
          <w:sz w:val="30"/>
          <w:szCs w:val="30"/>
        </w:rPr>
        <w:t>30</w:t>
      </w:r>
      <w:r w:rsidRPr="00D67BCE">
        <w:rPr>
          <w:rFonts w:ascii="仿宋" w:eastAsia="仿宋" w:hAnsi="仿宋" w:hint="eastAsia"/>
          <w:sz w:val="30"/>
          <w:szCs w:val="30"/>
        </w:rPr>
        <w:t>米，宽</w:t>
      </w:r>
      <w:r w:rsidRPr="00D67BCE">
        <w:rPr>
          <w:rFonts w:ascii="仿宋" w:eastAsia="仿宋" w:hAnsi="仿宋"/>
          <w:sz w:val="30"/>
          <w:szCs w:val="30"/>
        </w:rPr>
        <w:t>4</w:t>
      </w:r>
      <w:r w:rsidRPr="00D67BCE">
        <w:rPr>
          <w:rFonts w:ascii="仿宋" w:eastAsia="仿宋" w:hAnsi="仿宋" w:hint="eastAsia"/>
          <w:sz w:val="30"/>
          <w:szCs w:val="30"/>
        </w:rPr>
        <w:t>米，场地四周设置明显的标志线。起点线前</w:t>
      </w:r>
      <w:r w:rsidRPr="00D67BCE">
        <w:rPr>
          <w:rFonts w:ascii="仿宋" w:eastAsia="仿宋" w:hAnsi="仿宋"/>
          <w:sz w:val="30"/>
          <w:szCs w:val="30"/>
        </w:rPr>
        <w:t>5</w:t>
      </w:r>
      <w:r w:rsidRPr="00D67BCE">
        <w:rPr>
          <w:rFonts w:ascii="仿宋" w:eastAsia="仿宋" w:hAnsi="仿宋" w:hint="eastAsia"/>
          <w:sz w:val="30"/>
          <w:szCs w:val="30"/>
        </w:rPr>
        <w:t>米处开始设置标志杆，标志杆与两侧边线相距</w:t>
      </w:r>
      <w:r w:rsidRPr="00D67BCE">
        <w:rPr>
          <w:rFonts w:ascii="仿宋" w:eastAsia="仿宋" w:hAnsi="仿宋"/>
          <w:sz w:val="30"/>
          <w:szCs w:val="30"/>
        </w:rPr>
        <w:t>2</w:t>
      </w:r>
      <w:r w:rsidRPr="00D67BCE">
        <w:rPr>
          <w:rFonts w:ascii="仿宋" w:eastAsia="仿宋" w:hAnsi="仿宋" w:hint="eastAsia"/>
          <w:sz w:val="30"/>
          <w:szCs w:val="30"/>
        </w:rPr>
        <w:t>米，共设</w:t>
      </w:r>
      <w:r w:rsidRPr="00D67BCE">
        <w:rPr>
          <w:rFonts w:ascii="仿宋" w:eastAsia="仿宋" w:hAnsi="仿宋"/>
          <w:sz w:val="30"/>
          <w:szCs w:val="30"/>
        </w:rPr>
        <w:t>5</w:t>
      </w:r>
      <w:r w:rsidRPr="00D67BCE">
        <w:rPr>
          <w:rFonts w:ascii="仿宋" w:eastAsia="仿宋" w:hAnsi="仿宋" w:hint="eastAsia"/>
          <w:sz w:val="30"/>
          <w:szCs w:val="30"/>
        </w:rPr>
        <w:t>根，</w:t>
      </w:r>
      <w:proofErr w:type="gramStart"/>
      <w:r w:rsidRPr="00D67BCE">
        <w:rPr>
          <w:rFonts w:ascii="仿宋" w:eastAsia="仿宋" w:hAnsi="仿宋" w:hint="eastAsia"/>
          <w:sz w:val="30"/>
          <w:szCs w:val="30"/>
        </w:rPr>
        <w:t>各杆之间</w:t>
      </w:r>
      <w:proofErr w:type="gramEnd"/>
      <w:r w:rsidRPr="00D67BCE">
        <w:rPr>
          <w:rFonts w:ascii="仿宋" w:eastAsia="仿宋" w:hAnsi="仿宋" w:hint="eastAsia"/>
          <w:sz w:val="30"/>
          <w:szCs w:val="30"/>
        </w:rPr>
        <w:t>相距</w:t>
      </w:r>
      <w:r w:rsidRPr="00D67BCE">
        <w:rPr>
          <w:rFonts w:ascii="仿宋" w:eastAsia="仿宋" w:hAnsi="仿宋"/>
          <w:sz w:val="30"/>
          <w:szCs w:val="30"/>
        </w:rPr>
        <w:t>5</w:t>
      </w:r>
      <w:r w:rsidRPr="00D67BCE">
        <w:rPr>
          <w:rFonts w:ascii="仿宋" w:eastAsia="仿宋" w:hAnsi="仿宋" w:hint="eastAsia"/>
          <w:sz w:val="30"/>
          <w:szCs w:val="30"/>
        </w:rPr>
        <w:t>米。起点线中间</w:t>
      </w:r>
      <w:r w:rsidRPr="00D67BCE">
        <w:rPr>
          <w:rFonts w:ascii="仿宋" w:eastAsia="仿宋" w:hAnsi="仿宋"/>
          <w:sz w:val="30"/>
          <w:szCs w:val="30"/>
        </w:rPr>
        <w:t>1</w:t>
      </w:r>
      <w:r w:rsidRPr="00D67BCE">
        <w:rPr>
          <w:rFonts w:ascii="仿宋" w:eastAsia="仿宋" w:hAnsi="仿宋" w:hint="eastAsia"/>
          <w:sz w:val="30"/>
          <w:szCs w:val="30"/>
        </w:rPr>
        <w:t>米处为考生出发区域。设置方式如图所示：</w:t>
      </w:r>
    </w:p>
    <w:p w:rsidR="004930E9" w:rsidRPr="00D67BCE" w:rsidRDefault="00D67BCE">
      <w:pPr>
        <w:rPr>
          <w:rFonts w:ascii="仿宋" w:eastAsia="仿宋" w:hAnsi="仿宋"/>
          <w:sz w:val="30"/>
          <w:szCs w:val="30"/>
        </w:rPr>
      </w:pPr>
      <w:r w:rsidRPr="00D67BCE">
        <w:rPr>
          <w:rFonts w:ascii="仿宋" w:eastAsia="仿宋" w:hAnsi="仿宋"/>
          <w:noProof/>
          <w:sz w:val="30"/>
          <w:szCs w:val="30"/>
        </w:rPr>
        <w:drawing>
          <wp:anchor distT="0" distB="0" distL="114300" distR="114300" simplePos="0" relativeHeight="251659264" behindDoc="0" locked="0" layoutInCell="1" allowOverlap="1">
            <wp:simplePos x="0" y="0"/>
            <wp:positionH relativeFrom="column">
              <wp:posOffset>0</wp:posOffset>
            </wp:positionH>
            <wp:positionV relativeFrom="paragraph">
              <wp:posOffset>3810</wp:posOffset>
            </wp:positionV>
            <wp:extent cx="5718810" cy="1540510"/>
            <wp:effectExtent l="0" t="0" r="15240" b="2540"/>
            <wp:wrapNone/>
            <wp:docPr id="2" name="图片 1" descr="中考体育足球场地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中考体育足球场地示意图.jpg"/>
                    <pic:cNvPicPr>
                      <a:picLocks noChangeAspect="1"/>
                    </pic:cNvPicPr>
                  </pic:nvPicPr>
                  <pic:blipFill>
                    <a:blip r:embed="rId11" cstate="print"/>
                    <a:stretch>
                      <a:fillRect/>
                    </a:stretch>
                  </pic:blipFill>
                  <pic:spPr>
                    <a:xfrm>
                      <a:off x="0" y="0"/>
                      <a:ext cx="5718810" cy="1540510"/>
                    </a:xfrm>
                    <a:prstGeom prst="rect">
                      <a:avLst/>
                    </a:prstGeom>
                    <a:noFill/>
                    <a:ln w="9525">
                      <a:noFill/>
                    </a:ln>
                  </pic:spPr>
                </pic:pic>
              </a:graphicData>
            </a:graphic>
          </wp:anchor>
        </w:drawing>
      </w:r>
    </w:p>
    <w:p w:rsidR="004930E9" w:rsidRPr="00D67BCE" w:rsidRDefault="004930E9">
      <w:pPr>
        <w:rPr>
          <w:rFonts w:ascii="仿宋" w:eastAsia="仿宋" w:hAnsi="仿宋"/>
          <w:sz w:val="30"/>
          <w:szCs w:val="30"/>
        </w:rPr>
      </w:pPr>
    </w:p>
    <w:p w:rsidR="004930E9" w:rsidRPr="00D67BCE" w:rsidRDefault="004930E9">
      <w:pPr>
        <w:rPr>
          <w:rFonts w:ascii="仿宋" w:eastAsia="仿宋" w:hAnsi="仿宋"/>
          <w:sz w:val="30"/>
          <w:szCs w:val="30"/>
        </w:rPr>
      </w:pPr>
    </w:p>
    <w:p w:rsidR="004930E9" w:rsidRPr="00D67BCE" w:rsidRDefault="004930E9">
      <w:pPr>
        <w:rPr>
          <w:rFonts w:ascii="仿宋" w:eastAsia="仿宋" w:hAnsi="仿宋"/>
          <w:sz w:val="30"/>
          <w:szCs w:val="30"/>
        </w:rPr>
      </w:pPr>
    </w:p>
    <w:p w:rsidR="004930E9" w:rsidRPr="00E23FFD" w:rsidRDefault="00D67BCE">
      <w:pPr>
        <w:jc w:val="center"/>
        <w:rPr>
          <w:rFonts w:ascii="仿宋" w:eastAsia="仿宋" w:hAnsi="仿宋"/>
          <w:sz w:val="24"/>
          <w:szCs w:val="24"/>
        </w:rPr>
      </w:pPr>
      <w:r w:rsidRPr="00E23FFD">
        <w:rPr>
          <w:rFonts w:ascii="仿宋" w:eastAsia="仿宋" w:hAnsi="仿宋" w:hint="eastAsia"/>
          <w:sz w:val="24"/>
          <w:szCs w:val="24"/>
        </w:rPr>
        <w:t>足球测试场地设置示意图</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标志杆高不低于</w:t>
      </w:r>
      <w:r w:rsidRPr="00D67BCE">
        <w:rPr>
          <w:rFonts w:ascii="仿宋" w:eastAsia="仿宋" w:hAnsi="仿宋"/>
          <w:sz w:val="30"/>
          <w:szCs w:val="30"/>
        </w:rPr>
        <w:t>1.2</w:t>
      </w:r>
      <w:r w:rsidRPr="00D67BCE">
        <w:rPr>
          <w:rFonts w:ascii="仿宋" w:eastAsia="仿宋" w:hAnsi="仿宋" w:hint="eastAsia"/>
          <w:sz w:val="30"/>
          <w:szCs w:val="30"/>
        </w:rPr>
        <w:t>米，考试用球的规格为</w:t>
      </w:r>
      <w:r w:rsidRPr="00D67BCE">
        <w:rPr>
          <w:rFonts w:ascii="仿宋" w:eastAsia="仿宋" w:hAnsi="仿宋"/>
          <w:sz w:val="30"/>
          <w:szCs w:val="30"/>
        </w:rPr>
        <w:t>5</w:t>
      </w:r>
      <w:r w:rsidRPr="00D67BCE">
        <w:rPr>
          <w:rFonts w:ascii="仿宋" w:eastAsia="仿宋" w:hAnsi="仿宋" w:hint="eastAsia"/>
          <w:sz w:val="30"/>
          <w:szCs w:val="30"/>
        </w:rPr>
        <w:t>号足球（其重量为</w:t>
      </w:r>
      <w:r w:rsidRPr="00D67BCE">
        <w:rPr>
          <w:rFonts w:ascii="仿宋" w:eastAsia="仿宋" w:hAnsi="仿宋"/>
          <w:sz w:val="30"/>
          <w:szCs w:val="30"/>
        </w:rPr>
        <w:t>396～453克</w:t>
      </w:r>
      <w:r w:rsidRPr="00D67BCE">
        <w:rPr>
          <w:rFonts w:ascii="仿宋" w:eastAsia="仿宋" w:hAnsi="仿宋" w:hint="eastAsia"/>
          <w:sz w:val="30"/>
          <w:szCs w:val="30"/>
        </w:rPr>
        <w:t>，周长为</w:t>
      </w:r>
      <w:r w:rsidRPr="00D67BCE">
        <w:rPr>
          <w:rFonts w:ascii="仿宋" w:eastAsia="仿宋" w:hAnsi="仿宋"/>
          <w:sz w:val="30"/>
          <w:szCs w:val="30"/>
        </w:rPr>
        <w:t>68～71</w:t>
      </w:r>
      <w:r w:rsidRPr="00D67BCE">
        <w:rPr>
          <w:rFonts w:ascii="仿宋" w:eastAsia="仿宋" w:hAnsi="仿宋" w:hint="eastAsia"/>
          <w:sz w:val="30"/>
          <w:szCs w:val="30"/>
        </w:rPr>
        <w:t>厘米），球内气压为</w:t>
      </w:r>
      <w:r w:rsidRPr="00D67BCE">
        <w:rPr>
          <w:sz w:val="30"/>
          <w:szCs w:val="30"/>
        </w:rPr>
        <w:t>600 </w:t>
      </w:r>
      <w:r w:rsidRPr="00D67BCE">
        <w:rPr>
          <w:rFonts w:ascii="仿宋" w:eastAsia="仿宋" w:hAnsi="仿宋"/>
          <w:sz w:val="30"/>
          <w:szCs w:val="30"/>
        </w:rPr>
        <w:t>～</w:t>
      </w:r>
      <w:r w:rsidRPr="00D67BCE">
        <w:rPr>
          <w:sz w:val="30"/>
          <w:szCs w:val="30"/>
        </w:rPr>
        <w:t>1100</w:t>
      </w:r>
      <w:r w:rsidRPr="00D67BCE">
        <w:rPr>
          <w:rFonts w:hint="eastAsia"/>
          <w:sz w:val="30"/>
          <w:szCs w:val="30"/>
        </w:rPr>
        <w:t>克</w:t>
      </w:r>
      <w:r w:rsidRPr="00D67BCE">
        <w:rPr>
          <w:sz w:val="30"/>
          <w:szCs w:val="30"/>
        </w:rPr>
        <w:t>/</w:t>
      </w:r>
      <w:r w:rsidRPr="00D67BCE">
        <w:rPr>
          <w:rFonts w:hint="eastAsia"/>
          <w:sz w:val="30"/>
          <w:szCs w:val="30"/>
        </w:rPr>
        <w:t>平方厘米</w:t>
      </w:r>
      <w:r w:rsidRPr="00D67BCE">
        <w:rPr>
          <w:rFonts w:hint="eastAsia"/>
          <w:sz w:val="30"/>
          <w:szCs w:val="30"/>
        </w:rPr>
        <w:t>)</w:t>
      </w:r>
      <w:r w:rsidRPr="00D67BCE">
        <w:rPr>
          <w:rFonts w:ascii="仿宋" w:eastAsia="仿宋" w:hAnsi="仿宋" w:hint="eastAsia"/>
          <w:sz w:val="30"/>
          <w:szCs w:val="30"/>
        </w:rPr>
        <w:t>。</w:t>
      </w:r>
    </w:p>
    <w:p w:rsidR="004930E9" w:rsidRPr="00D67BCE" w:rsidRDefault="00D67BCE">
      <w:pPr>
        <w:rPr>
          <w:rFonts w:ascii="楷体" w:eastAsia="楷体" w:hAnsi="楷体"/>
          <w:sz w:val="30"/>
          <w:szCs w:val="30"/>
        </w:rPr>
      </w:pPr>
      <w:r w:rsidRPr="00D67BCE">
        <w:rPr>
          <w:rFonts w:ascii="楷体" w:eastAsia="楷体" w:hAnsi="楷体" w:hint="eastAsia"/>
          <w:sz w:val="30"/>
          <w:szCs w:val="30"/>
        </w:rPr>
        <w:lastRenderedPageBreak/>
        <w:t xml:space="preserve">    （二）测试操作规范及要求</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考生听到报号后，将球运至起点线后的出发区域并做好出发准备。发令后，考生运球向前，依次绕杆；球通过最后一个标志杆后，考生至少触球一次，运球通过终点线；人与球均越过终点线后，计时停止。每人测试两次，</w:t>
      </w:r>
      <w:proofErr w:type="gramStart"/>
      <w:r w:rsidRPr="00D67BCE">
        <w:rPr>
          <w:rFonts w:ascii="仿宋" w:eastAsia="仿宋" w:hAnsi="仿宋" w:hint="eastAsia"/>
          <w:sz w:val="30"/>
          <w:szCs w:val="30"/>
        </w:rPr>
        <w:t>记录较</w:t>
      </w:r>
      <w:proofErr w:type="gramEnd"/>
      <w:r w:rsidRPr="00D67BCE">
        <w:rPr>
          <w:rFonts w:ascii="仿宋" w:eastAsia="仿宋" w:hAnsi="仿宋" w:hint="eastAsia"/>
          <w:sz w:val="30"/>
          <w:szCs w:val="30"/>
        </w:rPr>
        <w:t>好成绩。</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以秒为单位记录测试成绩，精确到小数点后</w:t>
      </w:r>
      <w:r w:rsidRPr="00D67BCE">
        <w:rPr>
          <w:rFonts w:ascii="仿宋" w:eastAsia="仿宋" w:hAnsi="仿宋"/>
          <w:sz w:val="30"/>
          <w:szCs w:val="30"/>
        </w:rPr>
        <w:t>1</w:t>
      </w:r>
      <w:r w:rsidRPr="00D67BCE">
        <w:rPr>
          <w:rFonts w:ascii="仿宋" w:eastAsia="仿宋" w:hAnsi="仿宋" w:hint="eastAsia"/>
          <w:sz w:val="30"/>
          <w:szCs w:val="30"/>
        </w:rPr>
        <w:t>位（</w:t>
      </w:r>
      <w:r w:rsidRPr="00D67BCE">
        <w:rPr>
          <w:rFonts w:ascii="仿宋" w:eastAsia="仿宋" w:hAnsi="仿宋"/>
          <w:sz w:val="30"/>
          <w:szCs w:val="30"/>
        </w:rPr>
        <w:t>0.1</w:t>
      </w:r>
      <w:r w:rsidRPr="00D67BCE">
        <w:rPr>
          <w:rFonts w:ascii="仿宋" w:eastAsia="仿宋" w:hAnsi="仿宋" w:hint="eastAsia"/>
          <w:sz w:val="30"/>
          <w:szCs w:val="30"/>
        </w:rPr>
        <w:t>秒），小数点后第</w:t>
      </w:r>
      <w:r w:rsidRPr="00D67BCE">
        <w:rPr>
          <w:rFonts w:ascii="仿宋" w:eastAsia="仿宋" w:hAnsi="仿宋"/>
          <w:sz w:val="30"/>
          <w:szCs w:val="30"/>
        </w:rPr>
        <w:t>2</w:t>
      </w:r>
      <w:r w:rsidRPr="00D67BCE">
        <w:rPr>
          <w:rFonts w:ascii="仿宋" w:eastAsia="仿宋" w:hAnsi="仿宋" w:hint="eastAsia"/>
          <w:sz w:val="30"/>
          <w:szCs w:val="30"/>
        </w:rPr>
        <w:t>位数非“</w:t>
      </w:r>
      <w:r w:rsidRPr="00D67BCE">
        <w:rPr>
          <w:rFonts w:ascii="仿宋" w:eastAsia="仿宋" w:hAnsi="仿宋"/>
          <w:sz w:val="30"/>
          <w:szCs w:val="30"/>
        </w:rPr>
        <w:t>0</w:t>
      </w:r>
      <w:r w:rsidRPr="00D67BCE">
        <w:rPr>
          <w:rFonts w:ascii="仿宋" w:eastAsia="仿宋" w:hAnsi="仿宋" w:hint="eastAsia"/>
          <w:sz w:val="30"/>
          <w:szCs w:val="30"/>
        </w:rPr>
        <w:t>”时进</w:t>
      </w:r>
      <w:r w:rsidRPr="00D67BCE">
        <w:rPr>
          <w:rFonts w:ascii="仿宋" w:eastAsia="仿宋" w:hAnsi="仿宋"/>
          <w:sz w:val="30"/>
          <w:szCs w:val="30"/>
        </w:rPr>
        <w:t>1</w:t>
      </w:r>
      <w:r w:rsidRPr="00D67BCE">
        <w:rPr>
          <w:rFonts w:ascii="仿宋" w:eastAsia="仿宋" w:hAnsi="仿宋" w:hint="eastAsia"/>
          <w:sz w:val="30"/>
          <w:szCs w:val="30"/>
        </w:rPr>
        <w:t>。</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碰倒标志杆、</w:t>
      </w:r>
      <w:proofErr w:type="gramStart"/>
      <w:r w:rsidRPr="00D67BCE">
        <w:rPr>
          <w:rFonts w:ascii="仿宋" w:eastAsia="仿宋" w:hAnsi="仿宋" w:hint="eastAsia"/>
          <w:sz w:val="30"/>
          <w:szCs w:val="30"/>
        </w:rPr>
        <w:t>漏绕标志</w:t>
      </w:r>
      <w:proofErr w:type="gramEnd"/>
      <w:r w:rsidRPr="00D67BCE">
        <w:rPr>
          <w:rFonts w:ascii="仿宋" w:eastAsia="仿宋" w:hAnsi="仿宋" w:hint="eastAsia"/>
          <w:sz w:val="30"/>
          <w:szCs w:val="30"/>
        </w:rPr>
        <w:t>杆一次扣1分；考试犯规时，当次成绩无效；两次均犯规无成绩者，只可增加一次机会；仍然犯规者，考生该项成绩计</w:t>
      </w:r>
      <w:r w:rsidRPr="00D67BCE">
        <w:rPr>
          <w:rFonts w:ascii="仿宋" w:eastAsia="仿宋" w:hAnsi="仿宋"/>
          <w:sz w:val="30"/>
          <w:szCs w:val="30"/>
        </w:rPr>
        <w:t>0</w:t>
      </w:r>
      <w:r w:rsidRPr="00D67BCE">
        <w:rPr>
          <w:rFonts w:ascii="仿宋" w:eastAsia="仿宋" w:hAnsi="仿宋" w:hint="eastAsia"/>
          <w:sz w:val="30"/>
          <w:szCs w:val="30"/>
        </w:rPr>
        <w:t>分。</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（三）犯规行为</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未从指定区域出发；</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出发时抢跑；</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手球；</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球过最后一个标志杆后，到达终点前，脚未触球；</w:t>
      </w:r>
    </w:p>
    <w:p w:rsidR="004930E9" w:rsidRPr="00D67BCE" w:rsidRDefault="00D67BCE">
      <w:pPr>
        <w:rPr>
          <w:rFonts w:ascii="仿宋" w:eastAsia="仿宋" w:hAnsi="仿宋"/>
          <w:sz w:val="30"/>
          <w:szCs w:val="30"/>
        </w:rPr>
      </w:pPr>
      <w:r w:rsidRPr="00D67BCE">
        <w:rPr>
          <w:rFonts w:ascii="仿宋" w:eastAsia="仿宋" w:hAnsi="仿宋" w:hint="eastAsia"/>
          <w:sz w:val="30"/>
          <w:szCs w:val="30"/>
        </w:rPr>
        <w:t xml:space="preserve">    测试期间，人或球出测试区域。</w:t>
      </w:r>
    </w:p>
    <w:p w:rsidR="004930E9" w:rsidRPr="00D67BCE" w:rsidRDefault="004930E9">
      <w:pPr>
        <w:spacing w:line="540" w:lineRule="exact"/>
        <w:outlineLvl w:val="0"/>
        <w:rPr>
          <w:rFonts w:ascii="黑体" w:eastAsia="黑体" w:hAnsi="黑体"/>
          <w:color w:val="000000"/>
          <w:sz w:val="30"/>
          <w:szCs w:val="30"/>
        </w:rPr>
      </w:pPr>
    </w:p>
    <w:p w:rsidR="004930E9" w:rsidRPr="00D67BCE" w:rsidRDefault="00D67BCE">
      <w:pPr>
        <w:spacing w:line="540" w:lineRule="exact"/>
        <w:outlineLvl w:val="0"/>
        <w:rPr>
          <w:rFonts w:ascii="黑体" w:eastAsia="黑体" w:hAnsi="黑体"/>
          <w:color w:val="000000"/>
          <w:sz w:val="30"/>
          <w:szCs w:val="30"/>
        </w:rPr>
      </w:pPr>
      <w:r w:rsidRPr="00D67BCE">
        <w:rPr>
          <w:rFonts w:ascii="黑体" w:eastAsia="黑体" w:hAnsi="黑体"/>
          <w:color w:val="000000"/>
          <w:sz w:val="30"/>
          <w:szCs w:val="30"/>
        </w:rPr>
        <w:br w:type="page"/>
      </w:r>
      <w:r w:rsidRPr="00D67BCE">
        <w:rPr>
          <w:rFonts w:ascii="黑体" w:eastAsia="黑体" w:hAnsi="黑体" w:cs="黑体" w:hint="eastAsia"/>
          <w:color w:val="000000"/>
          <w:sz w:val="30"/>
          <w:szCs w:val="30"/>
        </w:rPr>
        <w:lastRenderedPageBreak/>
        <w:t>附件3</w:t>
      </w:r>
    </w:p>
    <w:p w:rsidR="004930E9" w:rsidRPr="00D67BCE" w:rsidRDefault="00D67BCE">
      <w:pPr>
        <w:widowControl/>
        <w:jc w:val="center"/>
        <w:rPr>
          <w:rFonts w:ascii="方正小标宋简体" w:eastAsia="方正小标宋简体" w:hAnsi="方正小标宋简体" w:cs="方正小标宋简体"/>
          <w:color w:val="000000"/>
          <w:sz w:val="30"/>
          <w:szCs w:val="30"/>
        </w:rPr>
      </w:pPr>
      <w:bookmarkStart w:id="2" w:name="_Hlk503309242"/>
      <w:r w:rsidRPr="00D67BCE">
        <w:rPr>
          <w:rFonts w:ascii="方正小标宋简体" w:eastAsia="方正小标宋简体" w:hAnsi="方正小标宋简体" w:cs="方正小标宋简体" w:hint="eastAsia"/>
          <w:color w:val="000000"/>
          <w:sz w:val="30"/>
          <w:szCs w:val="30"/>
        </w:rPr>
        <w:t>宜昌市初中学业水平考试体育与健康学科统一考试</w:t>
      </w:r>
    </w:p>
    <w:p w:rsidR="004930E9" w:rsidRPr="00D67BCE" w:rsidRDefault="00D67BCE">
      <w:pPr>
        <w:widowControl/>
        <w:jc w:val="center"/>
        <w:rPr>
          <w:rFonts w:ascii="方正小标宋简体" w:eastAsia="方正小标宋简体" w:hAnsi="方正小标宋简体" w:cs="方正小标宋简体"/>
          <w:color w:val="000000"/>
          <w:sz w:val="30"/>
          <w:szCs w:val="30"/>
        </w:rPr>
      </w:pPr>
      <w:r w:rsidRPr="00D67BCE">
        <w:rPr>
          <w:rFonts w:ascii="方正小标宋简体" w:eastAsia="方正小标宋简体" w:hAnsi="方正小标宋简体" w:cs="方正小标宋简体" w:hint="eastAsia"/>
          <w:color w:val="000000"/>
          <w:sz w:val="30"/>
          <w:szCs w:val="30"/>
        </w:rPr>
        <w:t>项目及评分标准表（男子）</w:t>
      </w:r>
      <w:bookmarkEnd w:id="2"/>
    </w:p>
    <w:p w:rsidR="004930E9" w:rsidRPr="00D67BCE" w:rsidRDefault="004930E9">
      <w:pPr>
        <w:widowControl/>
        <w:spacing w:line="240" w:lineRule="exact"/>
        <w:jc w:val="center"/>
        <w:rPr>
          <w:rFonts w:ascii="方正大标宋简体" w:eastAsia="方正大标宋简体" w:hAnsi="仿宋"/>
          <w:color w:val="000000"/>
          <w:sz w:val="30"/>
          <w:szCs w:val="30"/>
        </w:rPr>
      </w:pPr>
    </w:p>
    <w:tbl>
      <w:tblPr>
        <w:tblW w:w="8397" w:type="dxa"/>
        <w:jc w:val="center"/>
        <w:tblLayout w:type="fixed"/>
        <w:tblLook w:val="04A0" w:firstRow="1" w:lastRow="0" w:firstColumn="1" w:lastColumn="0" w:noHBand="0" w:noVBand="1"/>
      </w:tblPr>
      <w:tblGrid>
        <w:gridCol w:w="1199"/>
        <w:gridCol w:w="1200"/>
        <w:gridCol w:w="1199"/>
        <w:gridCol w:w="1200"/>
        <w:gridCol w:w="1199"/>
        <w:gridCol w:w="1200"/>
        <w:gridCol w:w="1200"/>
      </w:tblGrid>
      <w:tr w:rsidR="004930E9" w:rsidRPr="00E23FFD">
        <w:trPr>
          <w:trHeight w:val="1093"/>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spacing w:line="300" w:lineRule="exact"/>
              <w:jc w:val="center"/>
              <w:rPr>
                <w:rFonts w:ascii="宋体" w:eastAsia="宋体" w:hAnsi="宋体"/>
                <w:sz w:val="28"/>
                <w:szCs w:val="28"/>
              </w:rPr>
            </w:pPr>
            <w:r w:rsidRPr="00E23FFD">
              <w:rPr>
                <w:rFonts w:ascii="宋体" w:eastAsia="宋体" w:hAnsi="宋体" w:hint="eastAsia"/>
                <w:sz w:val="28"/>
                <w:szCs w:val="28"/>
              </w:rPr>
              <w:t>项目</w:t>
            </w:r>
          </w:p>
          <w:p w:rsidR="004930E9" w:rsidRPr="00E23FFD" w:rsidRDefault="00D67BCE" w:rsidP="00AF1E72">
            <w:pPr>
              <w:spacing w:line="300" w:lineRule="exact"/>
              <w:jc w:val="center"/>
              <w:rPr>
                <w:rFonts w:ascii="宋体" w:eastAsia="宋体" w:hAnsi="宋体"/>
                <w:sz w:val="28"/>
                <w:szCs w:val="28"/>
              </w:rPr>
            </w:pPr>
            <w:r w:rsidRPr="00E23FFD">
              <w:rPr>
                <w:rFonts w:ascii="宋体" w:eastAsia="宋体" w:hAnsi="宋体" w:hint="eastAsia"/>
                <w:sz w:val="28"/>
                <w:szCs w:val="28"/>
              </w:rPr>
              <w:t>分值</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rsidP="00E23FFD">
            <w:pPr>
              <w:spacing w:line="300" w:lineRule="exact"/>
              <w:jc w:val="center"/>
              <w:rPr>
                <w:rFonts w:ascii="宋体" w:eastAsia="宋体" w:hAnsi="宋体"/>
                <w:sz w:val="28"/>
                <w:szCs w:val="28"/>
              </w:rPr>
            </w:pPr>
            <w:r w:rsidRPr="00E23FFD">
              <w:rPr>
                <w:rFonts w:ascii="宋体" w:eastAsia="宋体" w:hAnsi="宋体"/>
                <w:sz w:val="28"/>
                <w:szCs w:val="28"/>
              </w:rPr>
              <w:t>1000</w:t>
            </w:r>
            <w:r w:rsidRPr="00E23FFD">
              <w:rPr>
                <w:rFonts w:ascii="宋体" w:eastAsia="宋体" w:hAnsi="宋体" w:hint="eastAsia"/>
                <w:sz w:val="28"/>
                <w:szCs w:val="28"/>
              </w:rPr>
              <w:t>米跑</w:t>
            </w:r>
          </w:p>
          <w:p w:rsidR="004930E9" w:rsidRPr="00E23FFD" w:rsidRDefault="00D67BCE" w:rsidP="00E23FFD">
            <w:pPr>
              <w:spacing w:line="300" w:lineRule="exact"/>
              <w:jc w:val="center"/>
              <w:rPr>
                <w:rFonts w:ascii="宋体" w:eastAsia="宋体" w:hAnsi="宋体"/>
                <w:sz w:val="28"/>
                <w:szCs w:val="28"/>
              </w:rPr>
            </w:pPr>
            <w:r w:rsidRPr="00E23FFD">
              <w:rPr>
                <w:rFonts w:ascii="宋体" w:eastAsia="宋体" w:hAnsi="宋体"/>
                <w:sz w:val="28"/>
                <w:szCs w:val="28"/>
              </w:rPr>
              <w:t>(</w:t>
            </w:r>
            <w:r w:rsidRPr="00E23FFD">
              <w:rPr>
                <w:rFonts w:ascii="宋体" w:eastAsia="宋体" w:hAnsi="宋体" w:hint="eastAsia"/>
                <w:sz w:val="28"/>
                <w:szCs w:val="28"/>
              </w:rPr>
              <w:t>分秒</w:t>
            </w:r>
            <w:r w:rsidRPr="00E23FFD">
              <w:rPr>
                <w:rFonts w:ascii="宋体" w:eastAsia="宋体" w:hAnsi="宋体"/>
                <w:sz w:val="28"/>
                <w:szCs w:val="28"/>
              </w:rPr>
              <w:t>)</w:t>
            </w:r>
          </w:p>
        </w:tc>
        <w:tc>
          <w:tcPr>
            <w:tcW w:w="1199" w:type="dxa"/>
            <w:vMerge w:val="restart"/>
            <w:tcBorders>
              <w:top w:val="single" w:sz="8" w:space="0" w:color="auto"/>
              <w:left w:val="nil"/>
              <w:right w:val="single" w:sz="8" w:space="0" w:color="auto"/>
            </w:tcBorders>
            <w:vAlign w:val="center"/>
          </w:tcPr>
          <w:p w:rsidR="004930E9" w:rsidRPr="00E23FFD" w:rsidRDefault="00D67BCE" w:rsidP="00E23FFD">
            <w:pPr>
              <w:spacing w:line="340" w:lineRule="exact"/>
              <w:jc w:val="center"/>
              <w:rPr>
                <w:rFonts w:ascii="宋体" w:eastAsia="宋体" w:hAnsi="宋体"/>
                <w:sz w:val="28"/>
                <w:szCs w:val="28"/>
              </w:rPr>
            </w:pPr>
            <w:r w:rsidRPr="00E23FFD">
              <w:rPr>
                <w:rFonts w:ascii="宋体" w:eastAsia="宋体" w:hAnsi="宋体" w:hint="eastAsia"/>
                <w:sz w:val="28"/>
                <w:szCs w:val="28"/>
              </w:rPr>
              <w:t>引</w:t>
            </w:r>
          </w:p>
          <w:p w:rsidR="004930E9" w:rsidRPr="00E23FFD" w:rsidRDefault="004930E9" w:rsidP="00E23FFD">
            <w:pPr>
              <w:spacing w:line="340" w:lineRule="exact"/>
              <w:jc w:val="center"/>
              <w:rPr>
                <w:rFonts w:ascii="宋体" w:eastAsia="宋体" w:hAnsi="宋体"/>
                <w:sz w:val="28"/>
                <w:szCs w:val="28"/>
              </w:rPr>
            </w:pPr>
          </w:p>
          <w:p w:rsidR="004930E9" w:rsidRPr="00E23FFD" w:rsidRDefault="00D67BCE" w:rsidP="00E23FFD">
            <w:pPr>
              <w:spacing w:line="340" w:lineRule="exact"/>
              <w:jc w:val="center"/>
              <w:rPr>
                <w:rFonts w:ascii="宋体" w:eastAsia="宋体" w:hAnsi="宋体"/>
                <w:sz w:val="28"/>
                <w:szCs w:val="28"/>
              </w:rPr>
            </w:pPr>
            <w:r w:rsidRPr="00E23FFD">
              <w:rPr>
                <w:rFonts w:ascii="宋体" w:eastAsia="宋体" w:hAnsi="宋体" w:hint="eastAsia"/>
                <w:sz w:val="28"/>
                <w:szCs w:val="28"/>
              </w:rPr>
              <w:t>体</w:t>
            </w:r>
          </w:p>
          <w:p w:rsidR="004930E9" w:rsidRPr="00E23FFD" w:rsidRDefault="004930E9" w:rsidP="00E23FFD">
            <w:pPr>
              <w:spacing w:line="340" w:lineRule="exact"/>
              <w:jc w:val="center"/>
              <w:rPr>
                <w:rFonts w:ascii="宋体" w:eastAsia="宋体" w:hAnsi="宋体"/>
                <w:sz w:val="28"/>
                <w:szCs w:val="28"/>
              </w:rPr>
            </w:pPr>
          </w:p>
          <w:p w:rsidR="004930E9" w:rsidRPr="00E23FFD" w:rsidRDefault="00D67BCE" w:rsidP="00E23FFD">
            <w:pPr>
              <w:spacing w:line="340" w:lineRule="exact"/>
              <w:jc w:val="center"/>
              <w:rPr>
                <w:rFonts w:ascii="宋体" w:eastAsia="宋体" w:hAnsi="宋体"/>
                <w:sz w:val="28"/>
                <w:szCs w:val="28"/>
              </w:rPr>
            </w:pPr>
            <w:r w:rsidRPr="00E23FFD">
              <w:rPr>
                <w:rFonts w:ascii="宋体" w:eastAsia="宋体" w:hAnsi="宋体" w:hint="eastAsia"/>
                <w:sz w:val="28"/>
                <w:szCs w:val="28"/>
              </w:rPr>
              <w:t>向</w:t>
            </w:r>
          </w:p>
          <w:p w:rsidR="004930E9" w:rsidRPr="00E23FFD" w:rsidRDefault="004930E9" w:rsidP="00E23FFD">
            <w:pPr>
              <w:spacing w:line="340" w:lineRule="exact"/>
              <w:jc w:val="center"/>
              <w:rPr>
                <w:rFonts w:ascii="宋体" w:eastAsia="宋体" w:hAnsi="宋体"/>
                <w:sz w:val="28"/>
                <w:szCs w:val="28"/>
              </w:rPr>
            </w:pPr>
          </w:p>
          <w:p w:rsidR="004930E9" w:rsidRPr="00E23FFD" w:rsidRDefault="00D67BCE" w:rsidP="00E23FFD">
            <w:pPr>
              <w:spacing w:line="340" w:lineRule="exact"/>
              <w:jc w:val="center"/>
              <w:rPr>
                <w:rFonts w:ascii="宋体" w:eastAsia="宋体" w:hAnsi="宋体"/>
                <w:sz w:val="28"/>
                <w:szCs w:val="28"/>
              </w:rPr>
            </w:pPr>
            <w:r w:rsidRPr="00E23FFD">
              <w:rPr>
                <w:rFonts w:ascii="宋体" w:eastAsia="宋体" w:hAnsi="宋体" w:hint="eastAsia"/>
                <w:sz w:val="28"/>
                <w:szCs w:val="28"/>
              </w:rPr>
              <w:t>上</w:t>
            </w:r>
          </w:p>
          <w:p w:rsidR="004930E9" w:rsidRPr="00E23FFD" w:rsidRDefault="004930E9" w:rsidP="00E23FFD">
            <w:pPr>
              <w:spacing w:line="340" w:lineRule="exact"/>
              <w:jc w:val="center"/>
              <w:rPr>
                <w:rFonts w:ascii="宋体" w:eastAsia="宋体" w:hAnsi="宋体"/>
                <w:sz w:val="28"/>
                <w:szCs w:val="28"/>
              </w:rPr>
            </w:pPr>
          </w:p>
          <w:p w:rsidR="004930E9" w:rsidRPr="00E23FFD" w:rsidRDefault="00D67BCE" w:rsidP="00E23FFD">
            <w:pPr>
              <w:spacing w:line="340" w:lineRule="exact"/>
              <w:jc w:val="center"/>
              <w:rPr>
                <w:rFonts w:ascii="宋体" w:eastAsia="宋体" w:hAnsi="宋体"/>
                <w:sz w:val="28"/>
                <w:szCs w:val="28"/>
              </w:rPr>
            </w:pPr>
            <w:r w:rsidRPr="00E23FFD">
              <w:rPr>
                <w:rFonts w:ascii="宋体" w:eastAsia="宋体" w:hAnsi="宋体" w:hint="eastAsia"/>
                <w:sz w:val="28"/>
                <w:szCs w:val="28"/>
              </w:rPr>
              <w:t>（次）</w:t>
            </w:r>
          </w:p>
        </w:tc>
        <w:tc>
          <w:tcPr>
            <w:tcW w:w="1200" w:type="dxa"/>
            <w:vMerge w:val="restart"/>
            <w:tcBorders>
              <w:top w:val="single" w:sz="8" w:space="0" w:color="auto"/>
              <w:left w:val="nil"/>
              <w:right w:val="single" w:sz="8" w:space="0" w:color="auto"/>
            </w:tcBorders>
            <w:vAlign w:val="center"/>
          </w:tcPr>
          <w:p w:rsidR="004930E9" w:rsidRPr="00E23FFD" w:rsidRDefault="00D67BCE" w:rsidP="00E23FFD">
            <w:pPr>
              <w:spacing w:line="340" w:lineRule="exact"/>
              <w:jc w:val="center"/>
              <w:rPr>
                <w:rFonts w:ascii="宋体" w:eastAsia="宋体" w:hAnsi="宋体"/>
                <w:sz w:val="28"/>
                <w:szCs w:val="28"/>
              </w:rPr>
            </w:pPr>
            <w:r w:rsidRPr="00E23FFD">
              <w:rPr>
                <w:rFonts w:ascii="宋体" w:eastAsia="宋体" w:hAnsi="宋体" w:hint="eastAsia"/>
                <w:sz w:val="28"/>
                <w:szCs w:val="28"/>
              </w:rPr>
              <w:t>掷</w:t>
            </w:r>
          </w:p>
          <w:p w:rsidR="004930E9" w:rsidRPr="00E23FFD" w:rsidRDefault="004930E9" w:rsidP="00E23FFD">
            <w:pPr>
              <w:spacing w:line="340" w:lineRule="exact"/>
              <w:jc w:val="center"/>
              <w:rPr>
                <w:rFonts w:ascii="宋体" w:eastAsia="宋体" w:hAnsi="宋体"/>
                <w:sz w:val="28"/>
                <w:szCs w:val="28"/>
              </w:rPr>
            </w:pPr>
          </w:p>
          <w:p w:rsidR="004930E9" w:rsidRPr="00E23FFD" w:rsidRDefault="00D67BCE" w:rsidP="00E23FFD">
            <w:pPr>
              <w:spacing w:line="340" w:lineRule="exact"/>
              <w:jc w:val="center"/>
              <w:rPr>
                <w:rFonts w:ascii="宋体" w:eastAsia="宋体" w:hAnsi="宋体"/>
                <w:sz w:val="28"/>
                <w:szCs w:val="28"/>
              </w:rPr>
            </w:pPr>
            <w:r w:rsidRPr="00E23FFD">
              <w:rPr>
                <w:rFonts w:ascii="宋体" w:eastAsia="宋体" w:hAnsi="宋体" w:hint="eastAsia"/>
                <w:sz w:val="28"/>
                <w:szCs w:val="28"/>
              </w:rPr>
              <w:t>实</w:t>
            </w:r>
          </w:p>
          <w:p w:rsidR="004930E9" w:rsidRPr="00E23FFD" w:rsidRDefault="004930E9" w:rsidP="00E23FFD">
            <w:pPr>
              <w:spacing w:line="340" w:lineRule="exact"/>
              <w:jc w:val="center"/>
              <w:rPr>
                <w:rFonts w:ascii="宋体" w:eastAsia="宋体" w:hAnsi="宋体"/>
                <w:sz w:val="28"/>
                <w:szCs w:val="28"/>
              </w:rPr>
            </w:pPr>
          </w:p>
          <w:p w:rsidR="004930E9" w:rsidRPr="00E23FFD" w:rsidRDefault="00D67BCE" w:rsidP="00E23FFD">
            <w:pPr>
              <w:spacing w:line="340" w:lineRule="exact"/>
              <w:jc w:val="center"/>
              <w:rPr>
                <w:rFonts w:ascii="宋体" w:eastAsia="宋体" w:hAnsi="宋体"/>
                <w:sz w:val="28"/>
                <w:szCs w:val="28"/>
              </w:rPr>
            </w:pPr>
            <w:r w:rsidRPr="00E23FFD">
              <w:rPr>
                <w:rFonts w:ascii="宋体" w:eastAsia="宋体" w:hAnsi="宋体" w:hint="eastAsia"/>
                <w:sz w:val="28"/>
                <w:szCs w:val="28"/>
              </w:rPr>
              <w:t>心</w:t>
            </w:r>
          </w:p>
          <w:p w:rsidR="004930E9" w:rsidRPr="00E23FFD" w:rsidRDefault="004930E9" w:rsidP="00E23FFD">
            <w:pPr>
              <w:spacing w:line="340" w:lineRule="exact"/>
              <w:jc w:val="center"/>
              <w:rPr>
                <w:rFonts w:ascii="宋体" w:eastAsia="宋体" w:hAnsi="宋体"/>
                <w:sz w:val="28"/>
                <w:szCs w:val="28"/>
              </w:rPr>
            </w:pPr>
          </w:p>
          <w:p w:rsidR="004930E9" w:rsidRPr="00E23FFD" w:rsidRDefault="00D67BCE" w:rsidP="00E23FFD">
            <w:pPr>
              <w:spacing w:line="340" w:lineRule="exact"/>
              <w:jc w:val="center"/>
              <w:rPr>
                <w:rFonts w:ascii="宋体" w:eastAsia="宋体" w:hAnsi="宋体"/>
                <w:sz w:val="28"/>
                <w:szCs w:val="28"/>
              </w:rPr>
            </w:pPr>
            <w:r w:rsidRPr="00E23FFD">
              <w:rPr>
                <w:rFonts w:ascii="宋体" w:eastAsia="宋体" w:hAnsi="宋体" w:hint="eastAsia"/>
                <w:sz w:val="28"/>
                <w:szCs w:val="28"/>
              </w:rPr>
              <w:t>球</w:t>
            </w:r>
          </w:p>
          <w:p w:rsidR="004930E9" w:rsidRPr="00E23FFD" w:rsidRDefault="004930E9" w:rsidP="00E23FFD">
            <w:pPr>
              <w:spacing w:line="340" w:lineRule="exact"/>
              <w:jc w:val="center"/>
              <w:rPr>
                <w:rFonts w:ascii="宋体" w:eastAsia="宋体" w:hAnsi="宋体"/>
                <w:sz w:val="28"/>
                <w:szCs w:val="28"/>
              </w:rPr>
            </w:pPr>
          </w:p>
          <w:p w:rsidR="004930E9" w:rsidRPr="00E23FFD" w:rsidRDefault="00D67BCE" w:rsidP="00E23FFD">
            <w:pPr>
              <w:spacing w:line="340" w:lineRule="exact"/>
              <w:jc w:val="center"/>
              <w:rPr>
                <w:rFonts w:ascii="宋体" w:eastAsia="宋体" w:hAnsi="宋体"/>
                <w:sz w:val="28"/>
                <w:szCs w:val="28"/>
              </w:rPr>
            </w:pPr>
            <w:r w:rsidRPr="00E23FFD">
              <w:rPr>
                <w:rFonts w:ascii="宋体" w:eastAsia="宋体" w:hAnsi="宋体" w:hint="eastAsia"/>
                <w:sz w:val="28"/>
                <w:szCs w:val="28"/>
              </w:rPr>
              <w:t>(米)</w:t>
            </w:r>
          </w:p>
        </w:tc>
        <w:tc>
          <w:tcPr>
            <w:tcW w:w="1199" w:type="dxa"/>
            <w:vMerge w:val="restart"/>
            <w:tcBorders>
              <w:top w:val="single" w:sz="8" w:space="0" w:color="auto"/>
              <w:left w:val="nil"/>
              <w:right w:val="single" w:sz="8" w:space="0" w:color="auto"/>
            </w:tcBorders>
            <w:vAlign w:val="center"/>
          </w:tcPr>
          <w:p w:rsidR="004930E9" w:rsidRPr="00E23FFD" w:rsidRDefault="00D67BCE" w:rsidP="00E23FFD">
            <w:pPr>
              <w:spacing w:line="340" w:lineRule="exact"/>
              <w:jc w:val="center"/>
              <w:rPr>
                <w:rFonts w:ascii="宋体" w:eastAsia="宋体" w:hAnsi="宋体"/>
                <w:sz w:val="28"/>
                <w:szCs w:val="28"/>
              </w:rPr>
            </w:pPr>
            <w:proofErr w:type="gramStart"/>
            <w:r w:rsidRPr="00E23FFD">
              <w:rPr>
                <w:rFonts w:ascii="宋体" w:eastAsia="宋体" w:hAnsi="宋体" w:hint="eastAsia"/>
                <w:sz w:val="28"/>
                <w:szCs w:val="28"/>
              </w:rPr>
              <w:t>篮</w:t>
            </w:r>
            <w:proofErr w:type="gramEnd"/>
          </w:p>
          <w:p w:rsidR="004930E9" w:rsidRPr="00E23FFD" w:rsidRDefault="004930E9" w:rsidP="00E23FFD">
            <w:pPr>
              <w:spacing w:line="340" w:lineRule="exact"/>
              <w:jc w:val="center"/>
              <w:rPr>
                <w:rFonts w:ascii="宋体" w:eastAsia="宋体" w:hAnsi="宋体"/>
                <w:sz w:val="28"/>
                <w:szCs w:val="28"/>
              </w:rPr>
            </w:pPr>
          </w:p>
          <w:p w:rsidR="004930E9" w:rsidRPr="00E23FFD" w:rsidRDefault="004930E9" w:rsidP="00E23FFD">
            <w:pPr>
              <w:spacing w:line="340" w:lineRule="exact"/>
              <w:jc w:val="center"/>
              <w:rPr>
                <w:rFonts w:ascii="宋体" w:eastAsia="宋体" w:hAnsi="宋体"/>
                <w:sz w:val="28"/>
                <w:szCs w:val="28"/>
              </w:rPr>
            </w:pPr>
          </w:p>
          <w:p w:rsidR="004930E9" w:rsidRPr="00E23FFD" w:rsidRDefault="004930E9" w:rsidP="00E23FFD">
            <w:pPr>
              <w:spacing w:line="340" w:lineRule="exact"/>
              <w:jc w:val="center"/>
              <w:rPr>
                <w:rFonts w:ascii="宋体" w:eastAsia="宋体" w:hAnsi="宋体"/>
                <w:sz w:val="28"/>
                <w:szCs w:val="28"/>
              </w:rPr>
            </w:pPr>
          </w:p>
          <w:p w:rsidR="004930E9" w:rsidRPr="00E23FFD" w:rsidRDefault="004930E9" w:rsidP="00E23FFD">
            <w:pPr>
              <w:spacing w:line="340" w:lineRule="exact"/>
              <w:jc w:val="center"/>
              <w:rPr>
                <w:rFonts w:ascii="宋体" w:eastAsia="宋体" w:hAnsi="宋体"/>
                <w:sz w:val="28"/>
                <w:szCs w:val="28"/>
              </w:rPr>
            </w:pPr>
          </w:p>
          <w:p w:rsidR="004930E9" w:rsidRPr="00E23FFD" w:rsidRDefault="004930E9" w:rsidP="00E23FFD">
            <w:pPr>
              <w:spacing w:line="340" w:lineRule="exact"/>
              <w:jc w:val="center"/>
              <w:rPr>
                <w:rFonts w:ascii="宋体" w:eastAsia="宋体" w:hAnsi="宋体"/>
                <w:sz w:val="28"/>
                <w:szCs w:val="28"/>
              </w:rPr>
            </w:pPr>
          </w:p>
          <w:p w:rsidR="004930E9" w:rsidRPr="00E23FFD" w:rsidRDefault="00D67BCE" w:rsidP="00E23FFD">
            <w:pPr>
              <w:spacing w:line="340" w:lineRule="exact"/>
              <w:jc w:val="center"/>
              <w:rPr>
                <w:rFonts w:ascii="宋体" w:eastAsia="宋体" w:hAnsi="宋体"/>
                <w:sz w:val="28"/>
                <w:szCs w:val="28"/>
              </w:rPr>
            </w:pPr>
            <w:r w:rsidRPr="00E23FFD">
              <w:rPr>
                <w:rFonts w:ascii="宋体" w:eastAsia="宋体" w:hAnsi="宋体" w:hint="eastAsia"/>
                <w:sz w:val="28"/>
                <w:szCs w:val="28"/>
              </w:rPr>
              <w:t>球</w:t>
            </w:r>
          </w:p>
          <w:p w:rsidR="004930E9" w:rsidRPr="00E23FFD" w:rsidRDefault="004930E9" w:rsidP="00E23FFD">
            <w:pPr>
              <w:spacing w:line="340" w:lineRule="exact"/>
              <w:jc w:val="center"/>
              <w:rPr>
                <w:rFonts w:ascii="宋体" w:eastAsia="宋体" w:hAnsi="宋体"/>
                <w:sz w:val="28"/>
                <w:szCs w:val="28"/>
              </w:rPr>
            </w:pPr>
          </w:p>
          <w:p w:rsidR="004930E9" w:rsidRPr="00E23FFD" w:rsidRDefault="00D67BCE" w:rsidP="00E23FFD">
            <w:pPr>
              <w:spacing w:line="340" w:lineRule="exact"/>
              <w:jc w:val="center"/>
              <w:rPr>
                <w:rFonts w:ascii="宋体" w:eastAsia="宋体" w:hAnsi="宋体"/>
                <w:sz w:val="28"/>
                <w:szCs w:val="28"/>
              </w:rPr>
            </w:pPr>
            <w:r w:rsidRPr="00E23FFD">
              <w:rPr>
                <w:rFonts w:ascii="宋体" w:eastAsia="宋体" w:hAnsi="宋体" w:hint="eastAsia"/>
                <w:sz w:val="28"/>
                <w:szCs w:val="28"/>
              </w:rPr>
              <w:t>（秒）</w:t>
            </w:r>
          </w:p>
        </w:tc>
        <w:tc>
          <w:tcPr>
            <w:tcW w:w="1200" w:type="dxa"/>
            <w:vMerge w:val="restart"/>
            <w:tcBorders>
              <w:top w:val="single" w:sz="8" w:space="0" w:color="auto"/>
              <w:left w:val="nil"/>
              <w:right w:val="single" w:sz="8" w:space="0" w:color="auto"/>
            </w:tcBorders>
            <w:vAlign w:val="center"/>
          </w:tcPr>
          <w:p w:rsidR="004930E9" w:rsidRPr="00E23FFD" w:rsidRDefault="00D67BCE" w:rsidP="00E23FFD">
            <w:pPr>
              <w:spacing w:line="340" w:lineRule="exact"/>
              <w:jc w:val="center"/>
              <w:rPr>
                <w:rFonts w:ascii="宋体" w:eastAsia="宋体" w:hAnsi="宋体"/>
                <w:sz w:val="28"/>
                <w:szCs w:val="28"/>
              </w:rPr>
            </w:pPr>
            <w:r w:rsidRPr="00E23FFD">
              <w:rPr>
                <w:rFonts w:ascii="宋体" w:eastAsia="宋体" w:hAnsi="宋体" w:hint="eastAsia"/>
                <w:sz w:val="28"/>
                <w:szCs w:val="28"/>
              </w:rPr>
              <w:t>排</w:t>
            </w:r>
          </w:p>
          <w:p w:rsidR="004930E9" w:rsidRPr="00E23FFD" w:rsidRDefault="004930E9" w:rsidP="00E23FFD">
            <w:pPr>
              <w:spacing w:line="340" w:lineRule="exact"/>
              <w:jc w:val="center"/>
              <w:rPr>
                <w:rFonts w:ascii="宋体" w:eastAsia="宋体" w:hAnsi="宋体"/>
                <w:sz w:val="28"/>
                <w:szCs w:val="28"/>
              </w:rPr>
            </w:pPr>
          </w:p>
          <w:p w:rsidR="004930E9" w:rsidRPr="00E23FFD" w:rsidRDefault="004930E9" w:rsidP="00E23FFD">
            <w:pPr>
              <w:spacing w:line="340" w:lineRule="exact"/>
              <w:jc w:val="center"/>
              <w:rPr>
                <w:rFonts w:ascii="宋体" w:eastAsia="宋体" w:hAnsi="宋体"/>
                <w:sz w:val="28"/>
                <w:szCs w:val="28"/>
              </w:rPr>
            </w:pPr>
          </w:p>
          <w:p w:rsidR="004930E9" w:rsidRPr="00E23FFD" w:rsidRDefault="004930E9" w:rsidP="00E23FFD">
            <w:pPr>
              <w:spacing w:line="340" w:lineRule="exact"/>
              <w:jc w:val="center"/>
              <w:rPr>
                <w:rFonts w:ascii="宋体" w:eastAsia="宋体" w:hAnsi="宋体"/>
                <w:sz w:val="28"/>
                <w:szCs w:val="28"/>
              </w:rPr>
            </w:pPr>
          </w:p>
          <w:p w:rsidR="004930E9" w:rsidRPr="00E23FFD" w:rsidRDefault="004930E9" w:rsidP="00E23FFD">
            <w:pPr>
              <w:spacing w:line="340" w:lineRule="exact"/>
              <w:jc w:val="center"/>
              <w:rPr>
                <w:rFonts w:ascii="宋体" w:eastAsia="宋体" w:hAnsi="宋体"/>
                <w:sz w:val="28"/>
                <w:szCs w:val="28"/>
              </w:rPr>
            </w:pPr>
          </w:p>
          <w:p w:rsidR="004930E9" w:rsidRPr="00E23FFD" w:rsidRDefault="004930E9" w:rsidP="00E23FFD">
            <w:pPr>
              <w:spacing w:line="340" w:lineRule="exact"/>
              <w:jc w:val="center"/>
              <w:rPr>
                <w:rFonts w:ascii="宋体" w:eastAsia="宋体" w:hAnsi="宋体"/>
                <w:sz w:val="28"/>
                <w:szCs w:val="28"/>
              </w:rPr>
            </w:pPr>
          </w:p>
          <w:p w:rsidR="004930E9" w:rsidRPr="00E23FFD" w:rsidRDefault="00D67BCE" w:rsidP="00E23FFD">
            <w:pPr>
              <w:spacing w:line="340" w:lineRule="exact"/>
              <w:jc w:val="center"/>
              <w:rPr>
                <w:rFonts w:ascii="宋体" w:eastAsia="宋体" w:hAnsi="宋体"/>
                <w:sz w:val="28"/>
                <w:szCs w:val="28"/>
              </w:rPr>
            </w:pPr>
            <w:r w:rsidRPr="00E23FFD">
              <w:rPr>
                <w:rFonts w:ascii="宋体" w:eastAsia="宋体" w:hAnsi="宋体" w:hint="eastAsia"/>
                <w:sz w:val="28"/>
                <w:szCs w:val="28"/>
              </w:rPr>
              <w:t>球</w:t>
            </w:r>
          </w:p>
          <w:p w:rsidR="004930E9" w:rsidRPr="00E23FFD" w:rsidRDefault="004930E9" w:rsidP="00E23FFD">
            <w:pPr>
              <w:spacing w:line="340" w:lineRule="exact"/>
              <w:jc w:val="center"/>
              <w:rPr>
                <w:rFonts w:ascii="宋体" w:eastAsia="宋体" w:hAnsi="宋体"/>
                <w:sz w:val="28"/>
                <w:szCs w:val="28"/>
              </w:rPr>
            </w:pPr>
          </w:p>
          <w:p w:rsidR="004930E9" w:rsidRPr="00E23FFD" w:rsidRDefault="00D67BCE" w:rsidP="00E23FFD">
            <w:pPr>
              <w:spacing w:line="340" w:lineRule="exact"/>
              <w:jc w:val="center"/>
              <w:rPr>
                <w:rFonts w:ascii="宋体" w:eastAsia="宋体" w:hAnsi="宋体"/>
                <w:sz w:val="28"/>
                <w:szCs w:val="28"/>
              </w:rPr>
            </w:pPr>
            <w:r w:rsidRPr="00E23FFD">
              <w:rPr>
                <w:rFonts w:ascii="宋体" w:eastAsia="宋体" w:hAnsi="宋体" w:hint="eastAsia"/>
                <w:sz w:val="28"/>
                <w:szCs w:val="28"/>
              </w:rPr>
              <w:t>(次)</w:t>
            </w:r>
          </w:p>
        </w:tc>
        <w:tc>
          <w:tcPr>
            <w:tcW w:w="1200" w:type="dxa"/>
            <w:vMerge w:val="restart"/>
            <w:tcBorders>
              <w:top w:val="single" w:sz="8" w:space="0" w:color="auto"/>
              <w:left w:val="nil"/>
              <w:right w:val="single" w:sz="8" w:space="0" w:color="auto"/>
            </w:tcBorders>
            <w:vAlign w:val="center"/>
          </w:tcPr>
          <w:p w:rsidR="004930E9" w:rsidRPr="00E23FFD" w:rsidRDefault="00D67BCE" w:rsidP="00E23FFD">
            <w:pPr>
              <w:spacing w:line="340" w:lineRule="exact"/>
              <w:jc w:val="center"/>
              <w:rPr>
                <w:rFonts w:ascii="宋体" w:eastAsia="宋体" w:hAnsi="宋体"/>
                <w:sz w:val="28"/>
                <w:szCs w:val="28"/>
              </w:rPr>
            </w:pPr>
            <w:r w:rsidRPr="00E23FFD">
              <w:rPr>
                <w:rFonts w:ascii="宋体" w:eastAsia="宋体" w:hAnsi="宋体" w:hint="eastAsia"/>
                <w:sz w:val="28"/>
                <w:szCs w:val="28"/>
              </w:rPr>
              <w:t>足</w:t>
            </w:r>
          </w:p>
          <w:p w:rsidR="004930E9" w:rsidRPr="00E23FFD" w:rsidRDefault="004930E9" w:rsidP="00E23FFD">
            <w:pPr>
              <w:spacing w:line="340" w:lineRule="exact"/>
              <w:jc w:val="center"/>
              <w:rPr>
                <w:rFonts w:ascii="宋体" w:eastAsia="宋体" w:hAnsi="宋体"/>
                <w:sz w:val="28"/>
                <w:szCs w:val="28"/>
              </w:rPr>
            </w:pPr>
          </w:p>
          <w:p w:rsidR="004930E9" w:rsidRPr="00E23FFD" w:rsidRDefault="004930E9" w:rsidP="00E23FFD">
            <w:pPr>
              <w:spacing w:line="340" w:lineRule="exact"/>
              <w:jc w:val="center"/>
              <w:rPr>
                <w:rFonts w:ascii="宋体" w:eastAsia="宋体" w:hAnsi="宋体"/>
                <w:sz w:val="28"/>
                <w:szCs w:val="28"/>
              </w:rPr>
            </w:pPr>
          </w:p>
          <w:p w:rsidR="004930E9" w:rsidRPr="00E23FFD" w:rsidRDefault="004930E9" w:rsidP="00E23FFD">
            <w:pPr>
              <w:spacing w:line="340" w:lineRule="exact"/>
              <w:jc w:val="center"/>
              <w:rPr>
                <w:rFonts w:ascii="宋体" w:eastAsia="宋体" w:hAnsi="宋体"/>
                <w:sz w:val="28"/>
                <w:szCs w:val="28"/>
              </w:rPr>
            </w:pPr>
          </w:p>
          <w:p w:rsidR="004930E9" w:rsidRPr="00E23FFD" w:rsidRDefault="004930E9" w:rsidP="00E23FFD">
            <w:pPr>
              <w:spacing w:line="340" w:lineRule="exact"/>
              <w:jc w:val="center"/>
              <w:rPr>
                <w:rFonts w:ascii="宋体" w:eastAsia="宋体" w:hAnsi="宋体"/>
                <w:sz w:val="28"/>
                <w:szCs w:val="28"/>
              </w:rPr>
            </w:pPr>
          </w:p>
          <w:p w:rsidR="004930E9" w:rsidRPr="00E23FFD" w:rsidRDefault="004930E9" w:rsidP="00E23FFD">
            <w:pPr>
              <w:spacing w:line="340" w:lineRule="exact"/>
              <w:jc w:val="center"/>
              <w:rPr>
                <w:rFonts w:ascii="宋体" w:eastAsia="宋体" w:hAnsi="宋体"/>
                <w:sz w:val="28"/>
                <w:szCs w:val="28"/>
              </w:rPr>
            </w:pPr>
          </w:p>
          <w:p w:rsidR="004930E9" w:rsidRPr="00E23FFD" w:rsidRDefault="00D67BCE" w:rsidP="00E23FFD">
            <w:pPr>
              <w:spacing w:line="340" w:lineRule="exact"/>
              <w:jc w:val="center"/>
              <w:rPr>
                <w:rFonts w:ascii="宋体" w:eastAsia="宋体" w:hAnsi="宋体"/>
                <w:sz w:val="28"/>
                <w:szCs w:val="28"/>
              </w:rPr>
            </w:pPr>
            <w:r w:rsidRPr="00E23FFD">
              <w:rPr>
                <w:rFonts w:ascii="宋体" w:eastAsia="宋体" w:hAnsi="宋体" w:hint="eastAsia"/>
                <w:sz w:val="28"/>
                <w:szCs w:val="28"/>
              </w:rPr>
              <w:t>球</w:t>
            </w:r>
          </w:p>
          <w:p w:rsidR="004930E9" w:rsidRPr="00E23FFD" w:rsidRDefault="004930E9" w:rsidP="00E23FFD">
            <w:pPr>
              <w:spacing w:line="340" w:lineRule="exact"/>
              <w:jc w:val="center"/>
              <w:rPr>
                <w:rFonts w:ascii="宋体" w:eastAsia="宋体" w:hAnsi="宋体"/>
                <w:sz w:val="28"/>
                <w:szCs w:val="28"/>
              </w:rPr>
            </w:pPr>
          </w:p>
          <w:p w:rsidR="004930E9" w:rsidRPr="00E23FFD" w:rsidRDefault="00D67BCE" w:rsidP="00E23FFD">
            <w:pPr>
              <w:spacing w:line="340" w:lineRule="exact"/>
              <w:jc w:val="center"/>
              <w:rPr>
                <w:rFonts w:ascii="宋体" w:eastAsia="宋体" w:hAnsi="宋体"/>
                <w:sz w:val="28"/>
                <w:szCs w:val="28"/>
              </w:rPr>
            </w:pPr>
            <w:r w:rsidRPr="00E23FFD">
              <w:rPr>
                <w:rFonts w:ascii="宋体" w:eastAsia="宋体" w:hAnsi="宋体" w:hint="eastAsia"/>
                <w:sz w:val="28"/>
                <w:szCs w:val="28"/>
              </w:rPr>
              <w:t>（秒）</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15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3'40"</w:t>
            </w:r>
          </w:p>
        </w:tc>
        <w:tc>
          <w:tcPr>
            <w:tcW w:w="1199"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99"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14.5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3'43"</w:t>
            </w:r>
          </w:p>
        </w:tc>
        <w:tc>
          <w:tcPr>
            <w:tcW w:w="1199"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99"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14</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3'46"</w:t>
            </w:r>
          </w:p>
        </w:tc>
        <w:tc>
          <w:tcPr>
            <w:tcW w:w="1199"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99"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13.5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3'50"</w:t>
            </w:r>
          </w:p>
        </w:tc>
        <w:tc>
          <w:tcPr>
            <w:tcW w:w="1199"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99"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13</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3'54"</w:t>
            </w:r>
          </w:p>
        </w:tc>
        <w:tc>
          <w:tcPr>
            <w:tcW w:w="1199"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99"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12.5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4'00"</w:t>
            </w:r>
          </w:p>
        </w:tc>
        <w:tc>
          <w:tcPr>
            <w:tcW w:w="1199"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99"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12</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4'05"</w:t>
            </w:r>
          </w:p>
        </w:tc>
        <w:tc>
          <w:tcPr>
            <w:tcW w:w="1199"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99"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11.5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4'13"</w:t>
            </w:r>
          </w:p>
        </w:tc>
        <w:tc>
          <w:tcPr>
            <w:tcW w:w="1199"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99"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11</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4'21"</w:t>
            </w:r>
          </w:p>
        </w:tc>
        <w:tc>
          <w:tcPr>
            <w:tcW w:w="1199"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99"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10.5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4'30"</w:t>
            </w:r>
          </w:p>
        </w:tc>
        <w:tc>
          <w:tcPr>
            <w:tcW w:w="1199" w:type="dxa"/>
            <w:vMerge/>
            <w:tcBorders>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99" w:type="dxa"/>
            <w:vMerge/>
            <w:tcBorders>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vMerge/>
            <w:tcBorders>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bookmarkStart w:id="3" w:name="OLE_LINK1" w:colFirst="0" w:colLast="1"/>
            <w:bookmarkStart w:id="4" w:name="OLE_LINK2" w:colFirst="0" w:colLast="1"/>
            <w:bookmarkStart w:id="5" w:name="_Hlk508106027"/>
            <w:r w:rsidRPr="00E23FFD">
              <w:rPr>
                <w:sz w:val="28"/>
                <w:szCs w:val="28"/>
              </w:rPr>
              <w:t>10</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4'38"</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12.40</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9</w:t>
            </w:r>
            <w:r w:rsidRPr="00E23FFD">
              <w:rPr>
                <w:sz w:val="28"/>
                <w:szCs w:val="28"/>
              </w:rPr>
              <w:t>"</w:t>
            </w:r>
            <w:r w:rsidRPr="00E23FFD">
              <w:rPr>
                <w:rFonts w:ascii="宋体" w:eastAsia="宋体" w:hAnsi="宋体" w:hint="eastAsia"/>
                <w:sz w:val="28"/>
                <w:szCs w:val="28"/>
              </w:rPr>
              <w:t>4</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40</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7</w:t>
            </w:r>
            <w:r w:rsidRPr="00E23FFD">
              <w:rPr>
                <w:sz w:val="28"/>
                <w:szCs w:val="28"/>
              </w:rPr>
              <w:t>"</w:t>
            </w:r>
            <w:r w:rsidRPr="00E23FFD">
              <w:rPr>
                <w:rFonts w:ascii="宋体" w:eastAsia="宋体" w:hAnsi="宋体" w:hint="eastAsia"/>
                <w:sz w:val="28"/>
                <w:szCs w:val="28"/>
              </w:rPr>
              <w:t>5</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9.5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4'46"</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14</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11.25</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10</w:t>
            </w:r>
            <w:r w:rsidRPr="00E23FFD">
              <w:rPr>
                <w:sz w:val="28"/>
                <w:szCs w:val="28"/>
              </w:rPr>
              <w:t>"</w:t>
            </w:r>
            <w:r w:rsidRPr="00E23FFD">
              <w:rPr>
                <w:rFonts w:hint="eastAsia"/>
                <w:sz w:val="28"/>
                <w:szCs w:val="28"/>
              </w:rPr>
              <w:t>7</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35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8</w:t>
            </w:r>
            <w:r w:rsidRPr="00E23FFD">
              <w:rPr>
                <w:sz w:val="28"/>
                <w:szCs w:val="28"/>
              </w:rPr>
              <w:t>"</w:t>
            </w:r>
            <w:r w:rsidRPr="00E23FFD">
              <w:rPr>
                <w:rFonts w:ascii="宋体" w:eastAsia="宋体" w:hAnsi="宋体" w:hint="eastAsia"/>
                <w:sz w:val="28"/>
                <w:szCs w:val="28"/>
              </w:rPr>
              <w:t>4</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9</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4'55"</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13</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9.60</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12</w:t>
            </w:r>
            <w:r w:rsidRPr="00E23FFD">
              <w:rPr>
                <w:sz w:val="28"/>
                <w:szCs w:val="28"/>
              </w:rPr>
              <w:t>"</w:t>
            </w:r>
            <w:r w:rsidRPr="00E23FFD">
              <w:rPr>
                <w:rFonts w:hint="eastAsia"/>
                <w:sz w:val="28"/>
                <w:szCs w:val="28"/>
              </w:rPr>
              <w:t>8</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30</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9</w:t>
            </w:r>
            <w:r w:rsidRPr="00E23FFD">
              <w:rPr>
                <w:sz w:val="28"/>
                <w:szCs w:val="28"/>
              </w:rPr>
              <w:t>"</w:t>
            </w:r>
            <w:r w:rsidRPr="00E23FFD">
              <w:rPr>
                <w:rFonts w:ascii="宋体" w:eastAsia="宋体" w:hAnsi="宋体" w:hint="eastAsia"/>
                <w:sz w:val="28"/>
                <w:szCs w:val="28"/>
              </w:rPr>
              <w:t>4</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8.5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5'01"</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12</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9.13</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13</w:t>
            </w:r>
            <w:r w:rsidRPr="00E23FFD">
              <w:rPr>
                <w:sz w:val="28"/>
                <w:szCs w:val="28"/>
              </w:rPr>
              <w:t>"</w:t>
            </w:r>
            <w:r w:rsidRPr="00E23FFD">
              <w:rPr>
                <w:rFonts w:hint="eastAsia"/>
                <w:sz w:val="28"/>
                <w:szCs w:val="28"/>
              </w:rPr>
              <w:t>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27</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10</w:t>
            </w:r>
            <w:r w:rsidRPr="00E23FFD">
              <w:rPr>
                <w:sz w:val="28"/>
                <w:szCs w:val="28"/>
              </w:rPr>
              <w:t>"</w:t>
            </w:r>
            <w:r w:rsidRPr="00E23FFD">
              <w:rPr>
                <w:rFonts w:ascii="宋体" w:eastAsia="宋体" w:hAnsi="宋体" w:hint="eastAsia"/>
                <w:sz w:val="28"/>
                <w:szCs w:val="28"/>
              </w:rPr>
              <w:t>0</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8</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5'08"</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11</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8.46</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14</w:t>
            </w:r>
            <w:r w:rsidRPr="00E23FFD">
              <w:rPr>
                <w:sz w:val="28"/>
                <w:szCs w:val="28"/>
              </w:rPr>
              <w:t>"</w:t>
            </w:r>
            <w:r w:rsidRPr="00E23FFD">
              <w:rPr>
                <w:rFonts w:hint="eastAsia"/>
                <w:sz w:val="28"/>
                <w:szCs w:val="28"/>
              </w:rPr>
              <w:t>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23</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10</w:t>
            </w:r>
            <w:r w:rsidRPr="00E23FFD">
              <w:rPr>
                <w:sz w:val="28"/>
                <w:szCs w:val="28"/>
              </w:rPr>
              <w:t>"</w:t>
            </w:r>
            <w:r w:rsidRPr="00E23FFD">
              <w:rPr>
                <w:rFonts w:ascii="宋体" w:eastAsia="宋体" w:hAnsi="宋体" w:hint="eastAsia"/>
                <w:sz w:val="28"/>
                <w:szCs w:val="28"/>
              </w:rPr>
              <w:t>8</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7.5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5'15"</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10</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7.70</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15</w:t>
            </w:r>
            <w:r w:rsidRPr="00E23FFD">
              <w:rPr>
                <w:sz w:val="28"/>
                <w:szCs w:val="28"/>
              </w:rPr>
              <w:t>"</w:t>
            </w:r>
            <w:r w:rsidRPr="00E23FFD">
              <w:rPr>
                <w:rFonts w:hint="eastAsia"/>
                <w:sz w:val="28"/>
                <w:szCs w:val="28"/>
              </w:rPr>
              <w:t>8</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20</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11</w:t>
            </w:r>
            <w:r w:rsidRPr="00E23FFD">
              <w:rPr>
                <w:sz w:val="28"/>
                <w:szCs w:val="28"/>
              </w:rPr>
              <w:t>"</w:t>
            </w:r>
            <w:r w:rsidRPr="00E23FFD">
              <w:rPr>
                <w:rFonts w:ascii="宋体" w:eastAsia="宋体" w:hAnsi="宋体" w:hint="eastAsia"/>
                <w:sz w:val="28"/>
                <w:szCs w:val="28"/>
              </w:rPr>
              <w:t>6</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lastRenderedPageBreak/>
              <w:t>7</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5'21"</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9</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7.06</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17</w:t>
            </w:r>
            <w:r w:rsidRPr="00E23FFD">
              <w:rPr>
                <w:sz w:val="28"/>
                <w:szCs w:val="28"/>
              </w:rPr>
              <w:t>"</w:t>
            </w:r>
            <w:r w:rsidRPr="00E23FFD">
              <w:rPr>
                <w:rFonts w:hint="eastAsia"/>
                <w:sz w:val="28"/>
                <w:szCs w:val="28"/>
              </w:rPr>
              <w:t>0</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16</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12</w:t>
            </w:r>
            <w:r w:rsidRPr="00E23FFD">
              <w:rPr>
                <w:sz w:val="28"/>
                <w:szCs w:val="28"/>
              </w:rPr>
              <w:t>"</w:t>
            </w:r>
            <w:r w:rsidRPr="00E23FFD">
              <w:rPr>
                <w:rFonts w:ascii="宋体" w:eastAsia="宋体" w:hAnsi="宋体" w:hint="eastAsia"/>
                <w:sz w:val="28"/>
                <w:szCs w:val="28"/>
              </w:rPr>
              <w:t>3</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6.5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5'28"</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8</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6.30</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sz w:val="28"/>
                <w:szCs w:val="28"/>
              </w:rPr>
            </w:pPr>
            <w:r w:rsidRPr="00E23FFD">
              <w:rPr>
                <w:rFonts w:hint="eastAsia"/>
                <w:sz w:val="28"/>
                <w:szCs w:val="28"/>
              </w:rPr>
              <w:t>18</w:t>
            </w:r>
            <w:r w:rsidRPr="00E23FFD">
              <w:rPr>
                <w:sz w:val="28"/>
                <w:szCs w:val="28"/>
              </w:rPr>
              <w:t>"</w:t>
            </w:r>
            <w:r w:rsidRPr="00E23FFD">
              <w:rPr>
                <w:rFonts w:hint="eastAsia"/>
                <w:sz w:val="28"/>
                <w:szCs w:val="28"/>
              </w:rPr>
              <w:t>7</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13</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13</w:t>
            </w:r>
            <w:r w:rsidRPr="00E23FFD">
              <w:rPr>
                <w:sz w:val="28"/>
                <w:szCs w:val="28"/>
              </w:rPr>
              <w:t>"</w:t>
            </w:r>
            <w:r w:rsidRPr="00E23FFD">
              <w:rPr>
                <w:rFonts w:ascii="宋体" w:eastAsia="宋体" w:hAnsi="宋体" w:hint="eastAsia"/>
                <w:sz w:val="28"/>
                <w:szCs w:val="28"/>
              </w:rPr>
              <w:t>2</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6</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5'35"</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7</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5.30</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20</w:t>
            </w:r>
            <w:r w:rsidRPr="00E23FFD">
              <w:rPr>
                <w:sz w:val="28"/>
                <w:szCs w:val="28"/>
              </w:rPr>
              <w:t>"</w:t>
            </w:r>
            <w:r w:rsidRPr="00E23FFD">
              <w:rPr>
                <w:rFonts w:hint="eastAsia"/>
                <w:sz w:val="28"/>
                <w:szCs w:val="28"/>
              </w:rPr>
              <w:t>8</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9</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14</w:t>
            </w:r>
            <w:r w:rsidRPr="00E23FFD">
              <w:rPr>
                <w:sz w:val="28"/>
                <w:szCs w:val="28"/>
              </w:rPr>
              <w:t>"</w:t>
            </w:r>
            <w:r w:rsidRPr="00E23FFD">
              <w:rPr>
                <w:rFonts w:ascii="宋体" w:eastAsia="宋体" w:hAnsi="宋体" w:hint="eastAsia"/>
                <w:sz w:val="28"/>
                <w:szCs w:val="28"/>
              </w:rPr>
              <w:t>1</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5.5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5'41"</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6</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5.15</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21</w:t>
            </w:r>
            <w:r w:rsidRPr="00E23FFD">
              <w:rPr>
                <w:sz w:val="28"/>
                <w:szCs w:val="28"/>
              </w:rPr>
              <w:t>"</w:t>
            </w:r>
            <w:r w:rsidRPr="00E23FFD">
              <w:rPr>
                <w:rFonts w:hint="eastAsia"/>
                <w:sz w:val="28"/>
                <w:szCs w:val="28"/>
              </w:rPr>
              <w:t>2</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14</w:t>
            </w:r>
            <w:r w:rsidRPr="00E23FFD">
              <w:rPr>
                <w:sz w:val="28"/>
                <w:szCs w:val="28"/>
              </w:rPr>
              <w:t>"</w:t>
            </w:r>
            <w:r w:rsidRPr="00E23FFD">
              <w:rPr>
                <w:rFonts w:ascii="宋体" w:eastAsia="宋体" w:hAnsi="宋体" w:hint="eastAsia"/>
                <w:sz w:val="28"/>
                <w:szCs w:val="28"/>
              </w:rPr>
              <w:t>3</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5'48"</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5.00</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21</w:t>
            </w:r>
            <w:r w:rsidRPr="00E23FFD">
              <w:rPr>
                <w:sz w:val="28"/>
                <w:szCs w:val="28"/>
              </w:rPr>
              <w:t>"</w:t>
            </w:r>
            <w:r w:rsidRPr="00E23FFD">
              <w:rPr>
                <w:rFonts w:hint="eastAsia"/>
                <w:sz w:val="28"/>
                <w:szCs w:val="28"/>
              </w:rPr>
              <w:t>6</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8</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14</w:t>
            </w:r>
            <w:r w:rsidRPr="00E23FFD">
              <w:rPr>
                <w:sz w:val="28"/>
                <w:szCs w:val="28"/>
              </w:rPr>
              <w:t>"</w:t>
            </w:r>
            <w:r w:rsidRPr="00E23FFD">
              <w:rPr>
                <w:rFonts w:ascii="宋体" w:eastAsia="宋体" w:hAnsi="宋体" w:hint="eastAsia"/>
                <w:sz w:val="28"/>
                <w:szCs w:val="28"/>
              </w:rPr>
              <w:t>5</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4.5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5'55"</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4.80</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22</w:t>
            </w:r>
            <w:r w:rsidRPr="00E23FFD">
              <w:rPr>
                <w:sz w:val="28"/>
                <w:szCs w:val="28"/>
              </w:rPr>
              <w:t>"</w:t>
            </w:r>
            <w:r w:rsidRPr="00E23FFD">
              <w:rPr>
                <w:rFonts w:hint="eastAsia"/>
                <w:sz w:val="28"/>
                <w:szCs w:val="28"/>
              </w:rPr>
              <w:t>2</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14</w:t>
            </w:r>
            <w:r w:rsidRPr="00E23FFD">
              <w:rPr>
                <w:sz w:val="28"/>
                <w:szCs w:val="28"/>
              </w:rPr>
              <w:t>"</w:t>
            </w:r>
            <w:r w:rsidRPr="00E23FFD">
              <w:rPr>
                <w:rFonts w:ascii="宋体" w:eastAsia="宋体" w:hAnsi="宋体" w:hint="eastAsia"/>
                <w:sz w:val="28"/>
                <w:szCs w:val="28"/>
              </w:rPr>
              <w:t>7</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4</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6'01"</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4</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4.60</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22</w:t>
            </w:r>
            <w:r w:rsidRPr="00E23FFD">
              <w:rPr>
                <w:sz w:val="28"/>
                <w:szCs w:val="28"/>
              </w:rPr>
              <w:t>"</w:t>
            </w:r>
            <w:r w:rsidRPr="00E23FFD">
              <w:rPr>
                <w:rFonts w:hint="eastAsia"/>
                <w:sz w:val="28"/>
                <w:szCs w:val="28"/>
              </w:rPr>
              <w:t>9</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7</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15</w:t>
            </w:r>
            <w:r w:rsidRPr="00E23FFD">
              <w:rPr>
                <w:sz w:val="28"/>
                <w:szCs w:val="28"/>
              </w:rPr>
              <w:t>"</w:t>
            </w:r>
            <w:r w:rsidRPr="00E23FFD">
              <w:rPr>
                <w:rFonts w:ascii="宋体" w:eastAsia="宋体" w:hAnsi="宋体" w:hint="eastAsia"/>
                <w:sz w:val="28"/>
                <w:szCs w:val="28"/>
              </w:rPr>
              <w:t>0</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3.5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6'08"</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4.40</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23</w:t>
            </w:r>
            <w:r w:rsidRPr="00E23FFD">
              <w:rPr>
                <w:sz w:val="28"/>
                <w:szCs w:val="28"/>
              </w:rPr>
              <w:t>"</w:t>
            </w:r>
            <w:r w:rsidRPr="00E23FFD">
              <w:rPr>
                <w:rFonts w:hint="eastAsia"/>
                <w:sz w:val="28"/>
                <w:szCs w:val="28"/>
              </w:rPr>
              <w:t>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15</w:t>
            </w:r>
            <w:r w:rsidRPr="00E23FFD">
              <w:rPr>
                <w:sz w:val="28"/>
                <w:szCs w:val="28"/>
              </w:rPr>
              <w:t>"</w:t>
            </w:r>
            <w:r w:rsidRPr="00E23FFD">
              <w:rPr>
                <w:rFonts w:ascii="宋体" w:eastAsia="宋体" w:hAnsi="宋体" w:hint="eastAsia"/>
                <w:sz w:val="28"/>
                <w:szCs w:val="28"/>
              </w:rPr>
              <w:t>2</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3</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6'15"</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3</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4.20</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24</w:t>
            </w:r>
            <w:r w:rsidRPr="00E23FFD">
              <w:rPr>
                <w:sz w:val="28"/>
                <w:szCs w:val="28"/>
              </w:rPr>
              <w:t>"</w:t>
            </w:r>
            <w:r w:rsidRPr="00E23FFD">
              <w:rPr>
                <w:rFonts w:hint="eastAsia"/>
                <w:sz w:val="28"/>
                <w:szCs w:val="28"/>
              </w:rPr>
              <w:t>1</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6</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15</w:t>
            </w:r>
            <w:r w:rsidRPr="00E23FFD">
              <w:rPr>
                <w:sz w:val="28"/>
                <w:szCs w:val="28"/>
              </w:rPr>
              <w:t>"</w:t>
            </w:r>
            <w:r w:rsidRPr="00E23FFD">
              <w:rPr>
                <w:rFonts w:ascii="宋体" w:eastAsia="宋体" w:hAnsi="宋体" w:hint="eastAsia"/>
                <w:sz w:val="28"/>
                <w:szCs w:val="28"/>
              </w:rPr>
              <w:t>5</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2.5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6'21"</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3.90</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24</w:t>
            </w:r>
            <w:r w:rsidRPr="00E23FFD">
              <w:rPr>
                <w:sz w:val="28"/>
                <w:szCs w:val="28"/>
              </w:rPr>
              <w:t>"</w:t>
            </w:r>
            <w:r w:rsidRPr="00E23FFD">
              <w:rPr>
                <w:rFonts w:hint="eastAsia"/>
                <w:sz w:val="28"/>
                <w:szCs w:val="28"/>
              </w:rPr>
              <w:t>9</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15</w:t>
            </w:r>
            <w:r w:rsidRPr="00E23FFD">
              <w:rPr>
                <w:sz w:val="28"/>
                <w:szCs w:val="28"/>
              </w:rPr>
              <w:t>"</w:t>
            </w:r>
            <w:r w:rsidRPr="00E23FFD">
              <w:rPr>
                <w:rFonts w:ascii="宋体" w:eastAsia="宋体" w:hAnsi="宋体" w:hint="eastAsia"/>
                <w:sz w:val="28"/>
                <w:szCs w:val="28"/>
              </w:rPr>
              <w:t>8</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2</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6'28"</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3.60</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25</w:t>
            </w:r>
            <w:r w:rsidRPr="00E23FFD">
              <w:rPr>
                <w:sz w:val="28"/>
                <w:szCs w:val="28"/>
              </w:rPr>
              <w:t>"</w:t>
            </w:r>
            <w:r w:rsidRPr="00E23FFD">
              <w:rPr>
                <w:rFonts w:hint="eastAsia"/>
                <w:sz w:val="28"/>
                <w:szCs w:val="28"/>
              </w:rPr>
              <w:t>8</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16</w:t>
            </w:r>
            <w:r w:rsidRPr="00E23FFD">
              <w:rPr>
                <w:sz w:val="28"/>
                <w:szCs w:val="28"/>
              </w:rPr>
              <w:t>"</w:t>
            </w:r>
            <w:r w:rsidRPr="00E23FFD">
              <w:rPr>
                <w:rFonts w:ascii="宋体" w:eastAsia="宋体" w:hAnsi="宋体" w:hint="eastAsia"/>
                <w:sz w:val="28"/>
                <w:szCs w:val="28"/>
              </w:rPr>
              <w:t>2</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1.5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6'35"</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3.30</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26</w:t>
            </w:r>
            <w:r w:rsidRPr="00E23FFD">
              <w:rPr>
                <w:sz w:val="28"/>
                <w:szCs w:val="28"/>
              </w:rPr>
              <w:t>"</w:t>
            </w:r>
            <w:r w:rsidRPr="00E23FFD">
              <w:rPr>
                <w:rFonts w:hint="eastAsia"/>
                <w:sz w:val="28"/>
                <w:szCs w:val="28"/>
              </w:rPr>
              <w:t>6</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4</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16</w:t>
            </w:r>
            <w:r w:rsidRPr="00E23FFD">
              <w:rPr>
                <w:sz w:val="28"/>
                <w:szCs w:val="28"/>
              </w:rPr>
              <w:t>"</w:t>
            </w:r>
            <w:r w:rsidRPr="00E23FFD">
              <w:rPr>
                <w:rFonts w:ascii="宋体" w:eastAsia="宋体" w:hAnsi="宋体" w:hint="eastAsia"/>
                <w:sz w:val="28"/>
                <w:szCs w:val="28"/>
              </w:rPr>
              <w:t>5</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1</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6'41"</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3.00</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27</w:t>
            </w:r>
            <w:r w:rsidRPr="00E23FFD">
              <w:rPr>
                <w:sz w:val="28"/>
                <w:szCs w:val="28"/>
              </w:rPr>
              <w:t>"</w:t>
            </w:r>
            <w:r w:rsidRPr="00E23FFD">
              <w:rPr>
                <w:rFonts w:hint="eastAsia"/>
                <w:sz w:val="28"/>
                <w:szCs w:val="28"/>
              </w:rPr>
              <w:t>4</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3</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16</w:t>
            </w:r>
            <w:r w:rsidRPr="00E23FFD">
              <w:rPr>
                <w:sz w:val="28"/>
                <w:szCs w:val="28"/>
              </w:rPr>
              <w:t>"</w:t>
            </w:r>
            <w:r w:rsidRPr="00E23FFD">
              <w:rPr>
                <w:rFonts w:ascii="宋体" w:eastAsia="宋体" w:hAnsi="宋体" w:hint="eastAsia"/>
                <w:sz w:val="28"/>
                <w:szCs w:val="28"/>
              </w:rPr>
              <w:t>9</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0.5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6'48"</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2.70</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28</w:t>
            </w:r>
            <w:r w:rsidRPr="00E23FFD">
              <w:rPr>
                <w:sz w:val="28"/>
                <w:szCs w:val="28"/>
              </w:rPr>
              <w:t>"</w:t>
            </w:r>
            <w:r w:rsidRPr="00E23FFD">
              <w:rPr>
                <w:rFonts w:hint="eastAsia"/>
                <w:sz w:val="28"/>
                <w:szCs w:val="28"/>
              </w:rPr>
              <w:t>2</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17</w:t>
            </w:r>
            <w:r w:rsidRPr="00E23FFD">
              <w:rPr>
                <w:sz w:val="28"/>
                <w:szCs w:val="28"/>
              </w:rPr>
              <w:t>"</w:t>
            </w:r>
            <w:r w:rsidRPr="00E23FFD">
              <w:rPr>
                <w:rFonts w:ascii="宋体" w:eastAsia="宋体" w:hAnsi="宋体" w:hint="eastAsia"/>
                <w:sz w:val="28"/>
                <w:szCs w:val="28"/>
              </w:rPr>
              <w:t>2</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jc w:val="center"/>
              <w:rPr>
                <w:sz w:val="28"/>
                <w:szCs w:val="28"/>
              </w:rPr>
            </w:pPr>
            <w:r w:rsidRPr="00E23FFD">
              <w:rPr>
                <w:sz w:val="28"/>
                <w:szCs w:val="28"/>
              </w:rPr>
              <w:t>0</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6'55"</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2.40</w:t>
            </w:r>
          </w:p>
        </w:tc>
        <w:tc>
          <w:tcPr>
            <w:tcW w:w="1199"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29</w:t>
            </w:r>
            <w:r w:rsidRPr="00E23FFD">
              <w:rPr>
                <w:sz w:val="28"/>
                <w:szCs w:val="28"/>
              </w:rPr>
              <w:t>"</w:t>
            </w:r>
            <w:r w:rsidRPr="00E23FFD">
              <w:rPr>
                <w:rFonts w:hint="eastAsia"/>
                <w:sz w:val="28"/>
                <w:szCs w:val="28"/>
              </w:rPr>
              <w:t>0</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17</w:t>
            </w:r>
            <w:r w:rsidRPr="00E23FFD">
              <w:rPr>
                <w:sz w:val="28"/>
                <w:szCs w:val="28"/>
              </w:rPr>
              <w:t>"</w:t>
            </w:r>
            <w:r w:rsidRPr="00E23FFD">
              <w:rPr>
                <w:rFonts w:ascii="宋体" w:eastAsia="宋体" w:hAnsi="宋体" w:hint="eastAsia"/>
                <w:sz w:val="28"/>
                <w:szCs w:val="28"/>
              </w:rPr>
              <w:t>5</w:t>
            </w:r>
          </w:p>
        </w:tc>
      </w:tr>
      <w:bookmarkEnd w:id="3"/>
      <w:bookmarkEnd w:id="4"/>
      <w:bookmarkEnd w:id="5"/>
    </w:tbl>
    <w:p w:rsidR="004930E9" w:rsidRPr="00D67BCE" w:rsidRDefault="00D67BCE">
      <w:pPr>
        <w:widowControl/>
        <w:jc w:val="center"/>
        <w:rPr>
          <w:rFonts w:ascii="方正小标宋简体" w:eastAsia="方正小标宋简体" w:hAnsi="方正小标宋简体" w:cs="方正小标宋简体"/>
          <w:color w:val="000000"/>
          <w:sz w:val="30"/>
          <w:szCs w:val="30"/>
        </w:rPr>
      </w:pPr>
      <w:r w:rsidRPr="00D67BCE">
        <w:rPr>
          <w:rFonts w:ascii="方正小标宋_GBK" w:eastAsia="方正小标宋_GBK" w:hAnsi="仿宋" w:cs="方正小标宋_GBK"/>
          <w:color w:val="000000"/>
          <w:sz w:val="30"/>
          <w:szCs w:val="30"/>
        </w:rPr>
        <w:br w:type="page"/>
      </w:r>
      <w:r w:rsidRPr="00D67BCE">
        <w:rPr>
          <w:rFonts w:ascii="方正小标宋简体" w:eastAsia="方正小标宋简体" w:hAnsi="方正小标宋简体" w:cs="方正小标宋简体" w:hint="eastAsia"/>
          <w:color w:val="000000"/>
          <w:sz w:val="30"/>
          <w:szCs w:val="30"/>
        </w:rPr>
        <w:lastRenderedPageBreak/>
        <w:t>宜昌市初中学业水平考试体育与健康学科统一考试</w:t>
      </w:r>
    </w:p>
    <w:p w:rsidR="004930E9" w:rsidRPr="00D67BCE" w:rsidRDefault="00D67BCE">
      <w:pPr>
        <w:widowControl/>
        <w:jc w:val="center"/>
        <w:rPr>
          <w:rFonts w:ascii="方正大标宋简体" w:eastAsia="方正大标宋简体" w:hAnsi="仿宋" w:cs="方正小标宋_GBK"/>
          <w:color w:val="000000"/>
          <w:sz w:val="30"/>
          <w:szCs w:val="30"/>
        </w:rPr>
      </w:pPr>
      <w:r w:rsidRPr="00D67BCE">
        <w:rPr>
          <w:rFonts w:ascii="方正小标宋简体" w:eastAsia="方正小标宋简体" w:hAnsi="方正小标宋简体" w:cs="方正小标宋简体" w:hint="eastAsia"/>
          <w:color w:val="000000"/>
          <w:sz w:val="30"/>
          <w:szCs w:val="30"/>
        </w:rPr>
        <w:t>项目及评分标准表（女子）</w:t>
      </w:r>
    </w:p>
    <w:p w:rsidR="004930E9" w:rsidRPr="00D67BCE" w:rsidRDefault="004930E9">
      <w:pPr>
        <w:widowControl/>
        <w:spacing w:line="240" w:lineRule="exact"/>
        <w:jc w:val="center"/>
        <w:rPr>
          <w:rFonts w:ascii="方正大标宋简体" w:eastAsia="方正大标宋简体" w:hAnsi="仿宋"/>
          <w:color w:val="000000"/>
          <w:sz w:val="30"/>
          <w:szCs w:val="30"/>
        </w:rPr>
      </w:pPr>
    </w:p>
    <w:tbl>
      <w:tblPr>
        <w:tblW w:w="8397" w:type="dxa"/>
        <w:jc w:val="center"/>
        <w:tblLayout w:type="fixed"/>
        <w:tblLook w:val="04A0" w:firstRow="1" w:lastRow="0" w:firstColumn="1" w:lastColumn="0" w:noHBand="0" w:noVBand="1"/>
      </w:tblPr>
      <w:tblGrid>
        <w:gridCol w:w="1199"/>
        <w:gridCol w:w="1200"/>
        <w:gridCol w:w="1385"/>
        <w:gridCol w:w="1153"/>
        <w:gridCol w:w="1153"/>
        <w:gridCol w:w="1153"/>
        <w:gridCol w:w="1154"/>
      </w:tblGrid>
      <w:tr w:rsidR="004930E9" w:rsidRPr="00E23FFD">
        <w:trPr>
          <w:trHeight w:val="1093"/>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spacing w:line="360" w:lineRule="exact"/>
              <w:jc w:val="center"/>
              <w:rPr>
                <w:rFonts w:ascii="宋体" w:eastAsia="宋体" w:hAnsi="宋体"/>
                <w:sz w:val="28"/>
                <w:szCs w:val="28"/>
              </w:rPr>
            </w:pPr>
            <w:r w:rsidRPr="00E23FFD">
              <w:rPr>
                <w:rFonts w:ascii="宋体" w:eastAsia="宋体" w:hAnsi="宋体" w:hint="eastAsia"/>
                <w:sz w:val="28"/>
                <w:szCs w:val="28"/>
              </w:rPr>
              <w:t>项目</w:t>
            </w:r>
          </w:p>
          <w:p w:rsidR="004930E9" w:rsidRPr="00E23FFD" w:rsidRDefault="00D67BCE" w:rsidP="00AF1E72">
            <w:pPr>
              <w:spacing w:line="360" w:lineRule="exact"/>
              <w:jc w:val="center"/>
              <w:rPr>
                <w:rFonts w:ascii="宋体" w:eastAsia="宋体" w:hAnsi="宋体"/>
                <w:sz w:val="28"/>
                <w:szCs w:val="28"/>
              </w:rPr>
            </w:pPr>
            <w:r w:rsidRPr="00E23FFD">
              <w:rPr>
                <w:rFonts w:ascii="宋体" w:eastAsia="宋体" w:hAnsi="宋体" w:hint="eastAsia"/>
                <w:sz w:val="28"/>
                <w:szCs w:val="28"/>
              </w:rPr>
              <w:t>分值</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rsidP="00AF1E72">
            <w:pPr>
              <w:spacing w:line="360" w:lineRule="exact"/>
              <w:jc w:val="center"/>
              <w:rPr>
                <w:rFonts w:ascii="宋体" w:eastAsia="宋体" w:hAnsi="宋体"/>
                <w:sz w:val="28"/>
                <w:szCs w:val="28"/>
              </w:rPr>
            </w:pPr>
            <w:r w:rsidRPr="00E23FFD">
              <w:rPr>
                <w:rFonts w:ascii="宋体" w:eastAsia="宋体" w:hAnsi="宋体" w:hint="eastAsia"/>
                <w:sz w:val="28"/>
                <w:szCs w:val="28"/>
              </w:rPr>
              <w:t>800米跑</w:t>
            </w:r>
          </w:p>
          <w:p w:rsidR="004930E9" w:rsidRPr="00E23FFD" w:rsidRDefault="00D67BCE" w:rsidP="00AF1E72">
            <w:pPr>
              <w:spacing w:line="360" w:lineRule="exact"/>
              <w:jc w:val="center"/>
              <w:rPr>
                <w:rFonts w:ascii="宋体" w:eastAsia="宋体" w:hAnsi="宋体"/>
                <w:sz w:val="28"/>
                <w:szCs w:val="28"/>
              </w:rPr>
            </w:pPr>
            <w:r w:rsidRPr="00E23FFD">
              <w:rPr>
                <w:rFonts w:ascii="宋体" w:eastAsia="宋体" w:hAnsi="宋体"/>
                <w:sz w:val="28"/>
                <w:szCs w:val="28"/>
              </w:rPr>
              <w:t>(</w:t>
            </w:r>
            <w:r w:rsidRPr="00E23FFD">
              <w:rPr>
                <w:rFonts w:ascii="宋体" w:eastAsia="宋体" w:hAnsi="宋体" w:hint="eastAsia"/>
                <w:sz w:val="28"/>
                <w:szCs w:val="28"/>
              </w:rPr>
              <w:t>分秒</w:t>
            </w:r>
            <w:r w:rsidRPr="00E23FFD">
              <w:rPr>
                <w:rFonts w:ascii="宋体" w:eastAsia="宋体" w:hAnsi="宋体"/>
                <w:sz w:val="28"/>
                <w:szCs w:val="28"/>
              </w:rPr>
              <w:t>)</w:t>
            </w:r>
          </w:p>
        </w:tc>
        <w:tc>
          <w:tcPr>
            <w:tcW w:w="1385" w:type="dxa"/>
            <w:vMerge w:val="restart"/>
            <w:tcBorders>
              <w:top w:val="single" w:sz="8" w:space="0" w:color="auto"/>
              <w:left w:val="nil"/>
              <w:right w:val="single" w:sz="8" w:space="0" w:color="auto"/>
            </w:tcBorders>
            <w:vAlign w:val="center"/>
          </w:tcPr>
          <w:p w:rsidR="004930E9" w:rsidRPr="00E23FFD" w:rsidRDefault="00D67BCE" w:rsidP="00E23FFD">
            <w:pPr>
              <w:spacing w:line="380" w:lineRule="exact"/>
              <w:jc w:val="center"/>
              <w:rPr>
                <w:rFonts w:ascii="宋体" w:eastAsia="宋体" w:hAnsi="宋体"/>
                <w:sz w:val="28"/>
                <w:szCs w:val="28"/>
              </w:rPr>
            </w:pPr>
            <w:proofErr w:type="gramStart"/>
            <w:r w:rsidRPr="00E23FFD">
              <w:rPr>
                <w:rFonts w:ascii="宋体" w:eastAsia="宋体" w:hAnsi="宋体" w:hint="eastAsia"/>
                <w:sz w:val="28"/>
                <w:szCs w:val="28"/>
              </w:rPr>
              <w:t>仰</w:t>
            </w:r>
            <w:proofErr w:type="gramEnd"/>
          </w:p>
          <w:p w:rsidR="004930E9" w:rsidRPr="00E23FFD" w:rsidRDefault="004930E9" w:rsidP="00E23FFD">
            <w:pPr>
              <w:spacing w:line="380" w:lineRule="exact"/>
              <w:jc w:val="center"/>
              <w:rPr>
                <w:rFonts w:ascii="宋体" w:eastAsia="宋体" w:hAnsi="宋体"/>
                <w:sz w:val="28"/>
                <w:szCs w:val="28"/>
              </w:rPr>
            </w:pPr>
          </w:p>
          <w:p w:rsidR="004930E9" w:rsidRPr="00E23FFD" w:rsidRDefault="00D67BCE" w:rsidP="00E23FFD">
            <w:pPr>
              <w:spacing w:line="380" w:lineRule="exact"/>
              <w:jc w:val="center"/>
              <w:rPr>
                <w:rFonts w:ascii="宋体" w:eastAsia="宋体" w:hAnsi="宋体"/>
                <w:sz w:val="28"/>
                <w:szCs w:val="28"/>
              </w:rPr>
            </w:pPr>
            <w:proofErr w:type="gramStart"/>
            <w:r w:rsidRPr="00E23FFD">
              <w:rPr>
                <w:rFonts w:ascii="宋体" w:eastAsia="宋体" w:hAnsi="宋体" w:hint="eastAsia"/>
                <w:sz w:val="28"/>
                <w:szCs w:val="28"/>
              </w:rPr>
              <w:t>卧</w:t>
            </w:r>
            <w:proofErr w:type="gramEnd"/>
          </w:p>
          <w:p w:rsidR="004930E9" w:rsidRPr="00E23FFD" w:rsidRDefault="004930E9" w:rsidP="00E23FFD">
            <w:pPr>
              <w:spacing w:line="380" w:lineRule="exact"/>
              <w:jc w:val="center"/>
              <w:rPr>
                <w:rFonts w:ascii="宋体" w:eastAsia="宋体" w:hAnsi="宋体"/>
                <w:sz w:val="28"/>
                <w:szCs w:val="28"/>
              </w:rPr>
            </w:pPr>
          </w:p>
          <w:p w:rsidR="004930E9" w:rsidRPr="00E23FFD" w:rsidRDefault="00D67BCE" w:rsidP="00E23FFD">
            <w:pPr>
              <w:spacing w:line="380" w:lineRule="exact"/>
              <w:jc w:val="center"/>
              <w:rPr>
                <w:rFonts w:ascii="宋体" w:eastAsia="宋体" w:hAnsi="宋体"/>
                <w:sz w:val="28"/>
                <w:szCs w:val="28"/>
              </w:rPr>
            </w:pPr>
            <w:r w:rsidRPr="00E23FFD">
              <w:rPr>
                <w:rFonts w:ascii="宋体" w:eastAsia="宋体" w:hAnsi="宋体" w:hint="eastAsia"/>
                <w:sz w:val="28"/>
                <w:szCs w:val="28"/>
              </w:rPr>
              <w:t>起</w:t>
            </w:r>
          </w:p>
          <w:p w:rsidR="004930E9" w:rsidRPr="00E23FFD" w:rsidRDefault="004930E9" w:rsidP="00E23FFD">
            <w:pPr>
              <w:spacing w:line="380" w:lineRule="exact"/>
              <w:jc w:val="center"/>
              <w:rPr>
                <w:rFonts w:ascii="宋体" w:eastAsia="宋体" w:hAnsi="宋体"/>
                <w:sz w:val="28"/>
                <w:szCs w:val="28"/>
              </w:rPr>
            </w:pPr>
          </w:p>
          <w:p w:rsidR="004930E9" w:rsidRPr="00E23FFD" w:rsidRDefault="00D67BCE" w:rsidP="00E23FFD">
            <w:pPr>
              <w:spacing w:line="380" w:lineRule="exact"/>
              <w:jc w:val="center"/>
              <w:rPr>
                <w:rFonts w:ascii="宋体" w:eastAsia="宋体" w:hAnsi="宋体"/>
                <w:sz w:val="28"/>
                <w:szCs w:val="28"/>
              </w:rPr>
            </w:pPr>
            <w:r w:rsidRPr="00E23FFD">
              <w:rPr>
                <w:rFonts w:ascii="宋体" w:eastAsia="宋体" w:hAnsi="宋体" w:hint="eastAsia"/>
                <w:sz w:val="28"/>
                <w:szCs w:val="28"/>
              </w:rPr>
              <w:t>坐</w:t>
            </w:r>
          </w:p>
          <w:p w:rsidR="004930E9" w:rsidRPr="00E23FFD" w:rsidRDefault="004930E9" w:rsidP="00E23FFD">
            <w:pPr>
              <w:spacing w:line="380" w:lineRule="exact"/>
              <w:jc w:val="center"/>
              <w:rPr>
                <w:rFonts w:ascii="宋体" w:eastAsia="宋体" w:hAnsi="宋体"/>
                <w:sz w:val="28"/>
                <w:szCs w:val="28"/>
              </w:rPr>
            </w:pPr>
          </w:p>
          <w:p w:rsidR="004930E9" w:rsidRPr="00E23FFD" w:rsidRDefault="00D67BCE" w:rsidP="00E23FFD">
            <w:pPr>
              <w:spacing w:line="380" w:lineRule="exact"/>
              <w:jc w:val="center"/>
              <w:rPr>
                <w:rFonts w:ascii="宋体" w:eastAsia="宋体" w:hAnsi="宋体"/>
                <w:sz w:val="28"/>
                <w:szCs w:val="28"/>
              </w:rPr>
            </w:pPr>
            <w:r w:rsidRPr="00E23FFD">
              <w:rPr>
                <w:rFonts w:ascii="宋体" w:eastAsia="宋体" w:hAnsi="宋体" w:hint="eastAsia"/>
                <w:sz w:val="28"/>
                <w:szCs w:val="28"/>
              </w:rPr>
              <w:t>（次</w:t>
            </w:r>
            <w:r w:rsidRPr="00E23FFD">
              <w:rPr>
                <w:rFonts w:ascii="宋体" w:eastAsia="宋体" w:hAnsi="宋体"/>
                <w:sz w:val="28"/>
                <w:szCs w:val="28"/>
              </w:rPr>
              <w:t>/</w:t>
            </w:r>
            <w:r w:rsidRPr="00E23FFD">
              <w:rPr>
                <w:rFonts w:ascii="宋体" w:eastAsia="宋体" w:hAnsi="宋体" w:hint="eastAsia"/>
                <w:sz w:val="28"/>
                <w:szCs w:val="28"/>
              </w:rPr>
              <w:t>分钟）</w:t>
            </w:r>
          </w:p>
        </w:tc>
        <w:tc>
          <w:tcPr>
            <w:tcW w:w="1153" w:type="dxa"/>
            <w:vMerge w:val="restart"/>
            <w:tcBorders>
              <w:top w:val="single" w:sz="8" w:space="0" w:color="auto"/>
              <w:left w:val="nil"/>
              <w:right w:val="single" w:sz="8" w:space="0" w:color="auto"/>
            </w:tcBorders>
            <w:vAlign w:val="center"/>
          </w:tcPr>
          <w:p w:rsidR="004930E9" w:rsidRPr="00E23FFD" w:rsidRDefault="00D67BCE" w:rsidP="00E23FFD">
            <w:pPr>
              <w:spacing w:line="380" w:lineRule="exact"/>
              <w:jc w:val="center"/>
              <w:rPr>
                <w:rFonts w:ascii="宋体" w:eastAsia="宋体" w:hAnsi="宋体"/>
                <w:sz w:val="28"/>
                <w:szCs w:val="28"/>
              </w:rPr>
            </w:pPr>
            <w:r w:rsidRPr="00E23FFD">
              <w:rPr>
                <w:rFonts w:ascii="宋体" w:eastAsia="宋体" w:hAnsi="宋体" w:hint="eastAsia"/>
                <w:sz w:val="28"/>
                <w:szCs w:val="28"/>
              </w:rPr>
              <w:t>掷</w:t>
            </w:r>
          </w:p>
          <w:p w:rsidR="004930E9" w:rsidRPr="00E23FFD" w:rsidRDefault="004930E9" w:rsidP="00E23FFD">
            <w:pPr>
              <w:spacing w:line="380" w:lineRule="exact"/>
              <w:jc w:val="center"/>
              <w:rPr>
                <w:rFonts w:ascii="宋体" w:eastAsia="宋体" w:hAnsi="宋体"/>
                <w:sz w:val="28"/>
                <w:szCs w:val="28"/>
              </w:rPr>
            </w:pPr>
          </w:p>
          <w:p w:rsidR="004930E9" w:rsidRPr="00E23FFD" w:rsidRDefault="00D67BCE" w:rsidP="00E23FFD">
            <w:pPr>
              <w:spacing w:line="380" w:lineRule="exact"/>
              <w:jc w:val="center"/>
              <w:rPr>
                <w:rFonts w:ascii="宋体" w:eastAsia="宋体" w:hAnsi="宋体"/>
                <w:sz w:val="28"/>
                <w:szCs w:val="28"/>
              </w:rPr>
            </w:pPr>
            <w:r w:rsidRPr="00E23FFD">
              <w:rPr>
                <w:rFonts w:ascii="宋体" w:eastAsia="宋体" w:hAnsi="宋体" w:hint="eastAsia"/>
                <w:sz w:val="28"/>
                <w:szCs w:val="28"/>
              </w:rPr>
              <w:t>实</w:t>
            </w:r>
          </w:p>
          <w:p w:rsidR="004930E9" w:rsidRPr="00E23FFD" w:rsidRDefault="004930E9" w:rsidP="00E23FFD">
            <w:pPr>
              <w:spacing w:line="380" w:lineRule="exact"/>
              <w:jc w:val="center"/>
              <w:rPr>
                <w:rFonts w:ascii="宋体" w:eastAsia="宋体" w:hAnsi="宋体"/>
                <w:sz w:val="28"/>
                <w:szCs w:val="28"/>
              </w:rPr>
            </w:pPr>
          </w:p>
          <w:p w:rsidR="004930E9" w:rsidRPr="00E23FFD" w:rsidRDefault="00D67BCE" w:rsidP="00E23FFD">
            <w:pPr>
              <w:spacing w:line="380" w:lineRule="exact"/>
              <w:jc w:val="center"/>
              <w:rPr>
                <w:rFonts w:ascii="宋体" w:eastAsia="宋体" w:hAnsi="宋体"/>
                <w:sz w:val="28"/>
                <w:szCs w:val="28"/>
              </w:rPr>
            </w:pPr>
            <w:r w:rsidRPr="00E23FFD">
              <w:rPr>
                <w:rFonts w:ascii="宋体" w:eastAsia="宋体" w:hAnsi="宋体" w:hint="eastAsia"/>
                <w:sz w:val="28"/>
                <w:szCs w:val="28"/>
              </w:rPr>
              <w:t>心</w:t>
            </w:r>
          </w:p>
          <w:p w:rsidR="004930E9" w:rsidRPr="00E23FFD" w:rsidRDefault="004930E9" w:rsidP="00E23FFD">
            <w:pPr>
              <w:spacing w:line="380" w:lineRule="exact"/>
              <w:jc w:val="center"/>
              <w:rPr>
                <w:rFonts w:ascii="宋体" w:eastAsia="宋体" w:hAnsi="宋体"/>
                <w:sz w:val="28"/>
                <w:szCs w:val="28"/>
              </w:rPr>
            </w:pPr>
          </w:p>
          <w:p w:rsidR="004930E9" w:rsidRPr="00E23FFD" w:rsidRDefault="00D67BCE" w:rsidP="00E23FFD">
            <w:pPr>
              <w:spacing w:line="380" w:lineRule="exact"/>
              <w:jc w:val="center"/>
              <w:rPr>
                <w:rFonts w:ascii="宋体" w:eastAsia="宋体" w:hAnsi="宋体"/>
                <w:sz w:val="28"/>
                <w:szCs w:val="28"/>
              </w:rPr>
            </w:pPr>
            <w:r w:rsidRPr="00E23FFD">
              <w:rPr>
                <w:rFonts w:ascii="宋体" w:eastAsia="宋体" w:hAnsi="宋体" w:hint="eastAsia"/>
                <w:sz w:val="28"/>
                <w:szCs w:val="28"/>
              </w:rPr>
              <w:t>球</w:t>
            </w:r>
          </w:p>
          <w:p w:rsidR="004930E9" w:rsidRPr="00E23FFD" w:rsidRDefault="004930E9" w:rsidP="00E23FFD">
            <w:pPr>
              <w:spacing w:line="380" w:lineRule="exact"/>
              <w:jc w:val="center"/>
              <w:rPr>
                <w:rFonts w:ascii="宋体" w:eastAsia="宋体" w:hAnsi="宋体"/>
                <w:sz w:val="28"/>
                <w:szCs w:val="28"/>
              </w:rPr>
            </w:pPr>
          </w:p>
          <w:p w:rsidR="004930E9" w:rsidRPr="00E23FFD" w:rsidRDefault="00D67BCE" w:rsidP="00E23FFD">
            <w:pPr>
              <w:spacing w:line="380" w:lineRule="exact"/>
              <w:jc w:val="center"/>
              <w:rPr>
                <w:rFonts w:ascii="宋体" w:eastAsia="宋体" w:hAnsi="宋体"/>
                <w:sz w:val="28"/>
                <w:szCs w:val="28"/>
              </w:rPr>
            </w:pPr>
            <w:r w:rsidRPr="00E23FFD">
              <w:rPr>
                <w:rFonts w:ascii="宋体" w:eastAsia="宋体" w:hAnsi="宋体" w:hint="eastAsia"/>
                <w:sz w:val="28"/>
                <w:szCs w:val="28"/>
              </w:rPr>
              <w:t>(米)</w:t>
            </w:r>
          </w:p>
        </w:tc>
        <w:tc>
          <w:tcPr>
            <w:tcW w:w="1153" w:type="dxa"/>
            <w:vMerge w:val="restart"/>
            <w:tcBorders>
              <w:top w:val="single" w:sz="8" w:space="0" w:color="auto"/>
              <w:left w:val="nil"/>
              <w:right w:val="single" w:sz="8" w:space="0" w:color="auto"/>
            </w:tcBorders>
            <w:vAlign w:val="center"/>
          </w:tcPr>
          <w:p w:rsidR="004930E9" w:rsidRPr="00E23FFD" w:rsidRDefault="00D67BCE" w:rsidP="00E23FFD">
            <w:pPr>
              <w:spacing w:line="380" w:lineRule="exact"/>
              <w:jc w:val="center"/>
              <w:rPr>
                <w:rFonts w:ascii="宋体" w:eastAsia="宋体" w:hAnsi="宋体"/>
                <w:sz w:val="28"/>
                <w:szCs w:val="28"/>
              </w:rPr>
            </w:pPr>
            <w:proofErr w:type="gramStart"/>
            <w:r w:rsidRPr="00E23FFD">
              <w:rPr>
                <w:rFonts w:ascii="宋体" w:eastAsia="宋体" w:hAnsi="宋体" w:hint="eastAsia"/>
                <w:sz w:val="28"/>
                <w:szCs w:val="28"/>
              </w:rPr>
              <w:t>篮</w:t>
            </w:r>
            <w:proofErr w:type="gramEnd"/>
          </w:p>
          <w:p w:rsidR="004930E9" w:rsidRPr="00E23FFD" w:rsidRDefault="004930E9" w:rsidP="00E23FFD">
            <w:pPr>
              <w:spacing w:line="380" w:lineRule="exact"/>
              <w:jc w:val="center"/>
              <w:rPr>
                <w:rFonts w:ascii="宋体" w:eastAsia="宋体" w:hAnsi="宋体"/>
                <w:sz w:val="28"/>
                <w:szCs w:val="28"/>
              </w:rPr>
            </w:pPr>
          </w:p>
          <w:p w:rsidR="004930E9" w:rsidRPr="00E23FFD" w:rsidRDefault="004930E9" w:rsidP="00E23FFD">
            <w:pPr>
              <w:spacing w:line="380" w:lineRule="exact"/>
              <w:jc w:val="center"/>
              <w:rPr>
                <w:rFonts w:ascii="宋体" w:eastAsia="宋体" w:hAnsi="宋体"/>
                <w:sz w:val="28"/>
                <w:szCs w:val="28"/>
              </w:rPr>
            </w:pPr>
          </w:p>
          <w:p w:rsidR="004930E9" w:rsidRPr="00E23FFD" w:rsidRDefault="004930E9" w:rsidP="00E23FFD">
            <w:pPr>
              <w:spacing w:line="380" w:lineRule="exact"/>
              <w:jc w:val="center"/>
              <w:rPr>
                <w:rFonts w:ascii="宋体" w:eastAsia="宋体" w:hAnsi="宋体"/>
                <w:sz w:val="28"/>
                <w:szCs w:val="28"/>
              </w:rPr>
            </w:pPr>
          </w:p>
          <w:p w:rsidR="004930E9" w:rsidRPr="00E23FFD" w:rsidRDefault="004930E9" w:rsidP="00E23FFD">
            <w:pPr>
              <w:spacing w:line="380" w:lineRule="exact"/>
              <w:jc w:val="center"/>
              <w:rPr>
                <w:rFonts w:ascii="宋体" w:eastAsia="宋体" w:hAnsi="宋体"/>
                <w:sz w:val="28"/>
                <w:szCs w:val="28"/>
              </w:rPr>
            </w:pPr>
          </w:p>
          <w:p w:rsidR="004930E9" w:rsidRPr="00E23FFD" w:rsidRDefault="004930E9" w:rsidP="00E23FFD">
            <w:pPr>
              <w:spacing w:line="380" w:lineRule="exact"/>
              <w:jc w:val="center"/>
              <w:rPr>
                <w:rFonts w:ascii="宋体" w:eastAsia="宋体" w:hAnsi="宋体"/>
                <w:sz w:val="28"/>
                <w:szCs w:val="28"/>
              </w:rPr>
            </w:pPr>
          </w:p>
          <w:p w:rsidR="004930E9" w:rsidRPr="00E23FFD" w:rsidRDefault="00D67BCE" w:rsidP="00E23FFD">
            <w:pPr>
              <w:spacing w:line="380" w:lineRule="exact"/>
              <w:jc w:val="center"/>
              <w:rPr>
                <w:rFonts w:ascii="宋体" w:eastAsia="宋体" w:hAnsi="宋体"/>
                <w:sz w:val="28"/>
                <w:szCs w:val="28"/>
              </w:rPr>
            </w:pPr>
            <w:r w:rsidRPr="00E23FFD">
              <w:rPr>
                <w:rFonts w:ascii="宋体" w:eastAsia="宋体" w:hAnsi="宋体" w:hint="eastAsia"/>
                <w:sz w:val="28"/>
                <w:szCs w:val="28"/>
              </w:rPr>
              <w:t>球</w:t>
            </w:r>
          </w:p>
          <w:p w:rsidR="004930E9" w:rsidRPr="00E23FFD" w:rsidRDefault="004930E9" w:rsidP="00E23FFD">
            <w:pPr>
              <w:spacing w:line="380" w:lineRule="exact"/>
              <w:jc w:val="center"/>
              <w:rPr>
                <w:rFonts w:ascii="宋体" w:eastAsia="宋体" w:hAnsi="宋体"/>
                <w:sz w:val="28"/>
                <w:szCs w:val="28"/>
              </w:rPr>
            </w:pPr>
          </w:p>
          <w:p w:rsidR="004930E9" w:rsidRPr="00E23FFD" w:rsidRDefault="00D67BCE" w:rsidP="00E23FFD">
            <w:pPr>
              <w:spacing w:line="380" w:lineRule="exact"/>
              <w:jc w:val="center"/>
              <w:rPr>
                <w:rFonts w:ascii="宋体" w:eastAsia="宋体" w:hAnsi="宋体"/>
                <w:sz w:val="28"/>
                <w:szCs w:val="28"/>
              </w:rPr>
            </w:pPr>
            <w:r w:rsidRPr="00E23FFD">
              <w:rPr>
                <w:rFonts w:ascii="宋体" w:eastAsia="宋体" w:hAnsi="宋体" w:hint="eastAsia"/>
                <w:sz w:val="28"/>
                <w:szCs w:val="28"/>
              </w:rPr>
              <w:t>（秒）</w:t>
            </w:r>
          </w:p>
        </w:tc>
        <w:tc>
          <w:tcPr>
            <w:tcW w:w="1153" w:type="dxa"/>
            <w:vMerge w:val="restart"/>
            <w:tcBorders>
              <w:top w:val="single" w:sz="8" w:space="0" w:color="auto"/>
              <w:left w:val="nil"/>
              <w:right w:val="single" w:sz="8" w:space="0" w:color="auto"/>
            </w:tcBorders>
            <w:vAlign w:val="center"/>
          </w:tcPr>
          <w:p w:rsidR="004930E9" w:rsidRPr="00E23FFD" w:rsidRDefault="00D67BCE" w:rsidP="00E23FFD">
            <w:pPr>
              <w:spacing w:line="380" w:lineRule="exact"/>
              <w:jc w:val="center"/>
              <w:rPr>
                <w:rFonts w:ascii="宋体" w:eastAsia="宋体" w:hAnsi="宋体"/>
                <w:sz w:val="28"/>
                <w:szCs w:val="28"/>
              </w:rPr>
            </w:pPr>
            <w:r w:rsidRPr="00E23FFD">
              <w:rPr>
                <w:rFonts w:ascii="宋体" w:eastAsia="宋体" w:hAnsi="宋体" w:hint="eastAsia"/>
                <w:sz w:val="28"/>
                <w:szCs w:val="28"/>
              </w:rPr>
              <w:t>排</w:t>
            </w:r>
          </w:p>
          <w:p w:rsidR="004930E9" w:rsidRPr="00E23FFD" w:rsidRDefault="004930E9" w:rsidP="00E23FFD">
            <w:pPr>
              <w:spacing w:line="380" w:lineRule="exact"/>
              <w:jc w:val="center"/>
              <w:rPr>
                <w:rFonts w:ascii="宋体" w:eastAsia="宋体" w:hAnsi="宋体"/>
                <w:sz w:val="28"/>
                <w:szCs w:val="28"/>
              </w:rPr>
            </w:pPr>
          </w:p>
          <w:p w:rsidR="004930E9" w:rsidRPr="00E23FFD" w:rsidRDefault="004930E9" w:rsidP="00E23FFD">
            <w:pPr>
              <w:spacing w:line="380" w:lineRule="exact"/>
              <w:jc w:val="center"/>
              <w:rPr>
                <w:rFonts w:ascii="宋体" w:eastAsia="宋体" w:hAnsi="宋体"/>
                <w:sz w:val="28"/>
                <w:szCs w:val="28"/>
              </w:rPr>
            </w:pPr>
          </w:p>
          <w:p w:rsidR="004930E9" w:rsidRPr="00E23FFD" w:rsidRDefault="004930E9" w:rsidP="00E23FFD">
            <w:pPr>
              <w:spacing w:line="380" w:lineRule="exact"/>
              <w:jc w:val="center"/>
              <w:rPr>
                <w:rFonts w:ascii="宋体" w:eastAsia="宋体" w:hAnsi="宋体"/>
                <w:sz w:val="28"/>
                <w:szCs w:val="28"/>
              </w:rPr>
            </w:pPr>
          </w:p>
          <w:p w:rsidR="004930E9" w:rsidRPr="00E23FFD" w:rsidRDefault="004930E9" w:rsidP="00E23FFD">
            <w:pPr>
              <w:spacing w:line="380" w:lineRule="exact"/>
              <w:jc w:val="center"/>
              <w:rPr>
                <w:rFonts w:ascii="宋体" w:eastAsia="宋体" w:hAnsi="宋体"/>
                <w:sz w:val="28"/>
                <w:szCs w:val="28"/>
              </w:rPr>
            </w:pPr>
          </w:p>
          <w:p w:rsidR="004930E9" w:rsidRPr="00E23FFD" w:rsidRDefault="004930E9" w:rsidP="00E23FFD">
            <w:pPr>
              <w:spacing w:line="380" w:lineRule="exact"/>
              <w:jc w:val="center"/>
              <w:rPr>
                <w:rFonts w:ascii="宋体" w:eastAsia="宋体" w:hAnsi="宋体"/>
                <w:sz w:val="28"/>
                <w:szCs w:val="28"/>
              </w:rPr>
            </w:pPr>
          </w:p>
          <w:p w:rsidR="004930E9" w:rsidRPr="00E23FFD" w:rsidRDefault="00D67BCE" w:rsidP="00E23FFD">
            <w:pPr>
              <w:spacing w:line="380" w:lineRule="exact"/>
              <w:jc w:val="center"/>
              <w:rPr>
                <w:rFonts w:ascii="宋体" w:eastAsia="宋体" w:hAnsi="宋体"/>
                <w:sz w:val="28"/>
                <w:szCs w:val="28"/>
              </w:rPr>
            </w:pPr>
            <w:r w:rsidRPr="00E23FFD">
              <w:rPr>
                <w:rFonts w:ascii="宋体" w:eastAsia="宋体" w:hAnsi="宋体" w:hint="eastAsia"/>
                <w:sz w:val="28"/>
                <w:szCs w:val="28"/>
              </w:rPr>
              <w:t>球</w:t>
            </w:r>
          </w:p>
          <w:p w:rsidR="004930E9" w:rsidRPr="00E23FFD" w:rsidRDefault="004930E9" w:rsidP="00E23FFD">
            <w:pPr>
              <w:spacing w:line="380" w:lineRule="exact"/>
              <w:jc w:val="center"/>
              <w:rPr>
                <w:rFonts w:ascii="宋体" w:eastAsia="宋体" w:hAnsi="宋体"/>
                <w:sz w:val="28"/>
                <w:szCs w:val="28"/>
              </w:rPr>
            </w:pPr>
          </w:p>
          <w:p w:rsidR="004930E9" w:rsidRPr="00E23FFD" w:rsidRDefault="00D67BCE" w:rsidP="00E23FFD">
            <w:pPr>
              <w:spacing w:line="380" w:lineRule="exact"/>
              <w:jc w:val="center"/>
              <w:rPr>
                <w:rFonts w:ascii="宋体" w:eastAsia="宋体" w:hAnsi="宋体"/>
                <w:sz w:val="28"/>
                <w:szCs w:val="28"/>
              </w:rPr>
            </w:pPr>
            <w:r w:rsidRPr="00E23FFD">
              <w:rPr>
                <w:rFonts w:ascii="宋体" w:eastAsia="宋体" w:hAnsi="宋体" w:hint="eastAsia"/>
                <w:sz w:val="28"/>
                <w:szCs w:val="28"/>
              </w:rPr>
              <w:t>(次)</w:t>
            </w:r>
          </w:p>
        </w:tc>
        <w:tc>
          <w:tcPr>
            <w:tcW w:w="1154" w:type="dxa"/>
            <w:vMerge w:val="restart"/>
            <w:tcBorders>
              <w:top w:val="single" w:sz="8" w:space="0" w:color="auto"/>
              <w:left w:val="nil"/>
              <w:right w:val="single" w:sz="8" w:space="0" w:color="auto"/>
            </w:tcBorders>
            <w:vAlign w:val="center"/>
          </w:tcPr>
          <w:p w:rsidR="004930E9" w:rsidRPr="00E23FFD" w:rsidRDefault="00D67BCE" w:rsidP="00E23FFD">
            <w:pPr>
              <w:spacing w:line="380" w:lineRule="exact"/>
              <w:jc w:val="center"/>
              <w:rPr>
                <w:rFonts w:ascii="宋体" w:eastAsia="宋体" w:hAnsi="宋体"/>
                <w:sz w:val="28"/>
                <w:szCs w:val="28"/>
              </w:rPr>
            </w:pPr>
            <w:r w:rsidRPr="00E23FFD">
              <w:rPr>
                <w:rFonts w:ascii="宋体" w:eastAsia="宋体" w:hAnsi="宋体" w:hint="eastAsia"/>
                <w:sz w:val="28"/>
                <w:szCs w:val="28"/>
              </w:rPr>
              <w:t>足</w:t>
            </w:r>
          </w:p>
          <w:p w:rsidR="004930E9" w:rsidRPr="00E23FFD" w:rsidRDefault="004930E9" w:rsidP="00E23FFD">
            <w:pPr>
              <w:spacing w:line="380" w:lineRule="exact"/>
              <w:jc w:val="center"/>
              <w:rPr>
                <w:rFonts w:ascii="宋体" w:eastAsia="宋体" w:hAnsi="宋体"/>
                <w:sz w:val="28"/>
                <w:szCs w:val="28"/>
              </w:rPr>
            </w:pPr>
          </w:p>
          <w:p w:rsidR="004930E9" w:rsidRPr="00E23FFD" w:rsidRDefault="004930E9" w:rsidP="00E23FFD">
            <w:pPr>
              <w:spacing w:line="380" w:lineRule="exact"/>
              <w:jc w:val="center"/>
              <w:rPr>
                <w:rFonts w:ascii="宋体" w:eastAsia="宋体" w:hAnsi="宋体"/>
                <w:sz w:val="28"/>
                <w:szCs w:val="28"/>
              </w:rPr>
            </w:pPr>
          </w:p>
          <w:p w:rsidR="004930E9" w:rsidRPr="00E23FFD" w:rsidRDefault="004930E9" w:rsidP="00E23FFD">
            <w:pPr>
              <w:spacing w:line="380" w:lineRule="exact"/>
              <w:jc w:val="center"/>
              <w:rPr>
                <w:rFonts w:ascii="宋体" w:eastAsia="宋体" w:hAnsi="宋体"/>
                <w:sz w:val="28"/>
                <w:szCs w:val="28"/>
              </w:rPr>
            </w:pPr>
          </w:p>
          <w:p w:rsidR="004930E9" w:rsidRPr="00E23FFD" w:rsidRDefault="004930E9" w:rsidP="00E23FFD">
            <w:pPr>
              <w:spacing w:line="380" w:lineRule="exact"/>
              <w:jc w:val="center"/>
              <w:rPr>
                <w:rFonts w:ascii="宋体" w:eastAsia="宋体" w:hAnsi="宋体"/>
                <w:sz w:val="28"/>
                <w:szCs w:val="28"/>
              </w:rPr>
            </w:pPr>
          </w:p>
          <w:p w:rsidR="004930E9" w:rsidRPr="00E23FFD" w:rsidRDefault="004930E9" w:rsidP="00E23FFD">
            <w:pPr>
              <w:spacing w:line="380" w:lineRule="exact"/>
              <w:jc w:val="center"/>
              <w:rPr>
                <w:rFonts w:ascii="宋体" w:eastAsia="宋体" w:hAnsi="宋体"/>
                <w:sz w:val="28"/>
                <w:szCs w:val="28"/>
              </w:rPr>
            </w:pPr>
          </w:p>
          <w:p w:rsidR="004930E9" w:rsidRPr="00E23FFD" w:rsidRDefault="00D67BCE" w:rsidP="00E23FFD">
            <w:pPr>
              <w:spacing w:line="380" w:lineRule="exact"/>
              <w:jc w:val="center"/>
              <w:rPr>
                <w:rFonts w:ascii="宋体" w:eastAsia="宋体" w:hAnsi="宋体"/>
                <w:sz w:val="28"/>
                <w:szCs w:val="28"/>
              </w:rPr>
            </w:pPr>
            <w:r w:rsidRPr="00E23FFD">
              <w:rPr>
                <w:rFonts w:ascii="宋体" w:eastAsia="宋体" w:hAnsi="宋体" w:hint="eastAsia"/>
                <w:sz w:val="28"/>
                <w:szCs w:val="28"/>
              </w:rPr>
              <w:t>球</w:t>
            </w:r>
          </w:p>
          <w:p w:rsidR="004930E9" w:rsidRPr="00E23FFD" w:rsidRDefault="004930E9" w:rsidP="00E23FFD">
            <w:pPr>
              <w:spacing w:line="380" w:lineRule="exact"/>
              <w:jc w:val="center"/>
              <w:rPr>
                <w:rFonts w:ascii="宋体" w:eastAsia="宋体" w:hAnsi="宋体"/>
                <w:sz w:val="28"/>
                <w:szCs w:val="28"/>
              </w:rPr>
            </w:pPr>
          </w:p>
          <w:p w:rsidR="004930E9" w:rsidRPr="00E23FFD" w:rsidRDefault="00D67BCE" w:rsidP="00E23FFD">
            <w:pPr>
              <w:spacing w:line="380" w:lineRule="exact"/>
              <w:jc w:val="center"/>
              <w:rPr>
                <w:rFonts w:ascii="宋体" w:eastAsia="宋体" w:hAnsi="宋体"/>
                <w:sz w:val="28"/>
                <w:szCs w:val="28"/>
              </w:rPr>
            </w:pPr>
            <w:r w:rsidRPr="00E23FFD">
              <w:rPr>
                <w:rFonts w:ascii="宋体" w:eastAsia="宋体" w:hAnsi="宋体" w:hint="eastAsia"/>
                <w:sz w:val="28"/>
                <w:szCs w:val="28"/>
              </w:rPr>
              <w:t>（秒）</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15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3'25"</w:t>
            </w:r>
          </w:p>
        </w:tc>
        <w:tc>
          <w:tcPr>
            <w:tcW w:w="1385"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4"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14.5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3'29"</w:t>
            </w:r>
          </w:p>
        </w:tc>
        <w:tc>
          <w:tcPr>
            <w:tcW w:w="1385"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4"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14</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3'34"</w:t>
            </w:r>
          </w:p>
        </w:tc>
        <w:tc>
          <w:tcPr>
            <w:tcW w:w="1385"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4"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13.5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3'39"</w:t>
            </w:r>
          </w:p>
        </w:tc>
        <w:tc>
          <w:tcPr>
            <w:tcW w:w="1385"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4"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13</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3'44"</w:t>
            </w:r>
          </w:p>
        </w:tc>
        <w:tc>
          <w:tcPr>
            <w:tcW w:w="1385"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4"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12.5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3'49"</w:t>
            </w:r>
          </w:p>
        </w:tc>
        <w:tc>
          <w:tcPr>
            <w:tcW w:w="1385"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4"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12</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3'55"</w:t>
            </w:r>
          </w:p>
        </w:tc>
        <w:tc>
          <w:tcPr>
            <w:tcW w:w="1385"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4"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11.5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4'03"</w:t>
            </w:r>
          </w:p>
        </w:tc>
        <w:tc>
          <w:tcPr>
            <w:tcW w:w="1385"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4"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11</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4'11"</w:t>
            </w:r>
          </w:p>
        </w:tc>
        <w:tc>
          <w:tcPr>
            <w:tcW w:w="1385"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4" w:type="dxa"/>
            <w:vMerge/>
            <w:tcBorders>
              <w:left w:val="nil"/>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10.5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4'2</w:t>
            </w:r>
            <w:r w:rsidRPr="00E23FFD">
              <w:rPr>
                <w:rFonts w:hint="eastAsia"/>
                <w:sz w:val="28"/>
                <w:szCs w:val="28"/>
              </w:rPr>
              <w:t>0</w:t>
            </w:r>
            <w:r w:rsidRPr="00E23FFD">
              <w:rPr>
                <w:sz w:val="28"/>
                <w:szCs w:val="28"/>
              </w:rPr>
              <w:t>"</w:t>
            </w:r>
          </w:p>
        </w:tc>
        <w:tc>
          <w:tcPr>
            <w:tcW w:w="1385" w:type="dxa"/>
            <w:vMerge/>
            <w:tcBorders>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3" w:type="dxa"/>
            <w:vMerge/>
            <w:tcBorders>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4" w:type="dxa"/>
            <w:vMerge/>
            <w:tcBorders>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10</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4'28"</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52</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7.80</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sz w:val="28"/>
                <w:szCs w:val="28"/>
              </w:rPr>
            </w:pPr>
            <w:r w:rsidRPr="00E23FFD">
              <w:rPr>
                <w:rFonts w:ascii="宋体" w:eastAsia="宋体" w:hAnsi="宋体" w:hint="eastAsia"/>
                <w:sz w:val="28"/>
                <w:szCs w:val="28"/>
              </w:rPr>
              <w:t>12</w:t>
            </w:r>
            <w:r w:rsidRPr="00E23FFD">
              <w:rPr>
                <w:sz w:val="28"/>
                <w:szCs w:val="28"/>
              </w:rPr>
              <w:t>"</w:t>
            </w:r>
            <w:r w:rsidRPr="00E23FFD">
              <w:rPr>
                <w:rFonts w:hint="eastAsia"/>
                <w:sz w:val="28"/>
                <w:szCs w:val="28"/>
              </w:rPr>
              <w:t>0</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35</w:t>
            </w: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8</w:t>
            </w:r>
            <w:r w:rsidRPr="00E23FFD">
              <w:rPr>
                <w:sz w:val="28"/>
                <w:szCs w:val="28"/>
              </w:rPr>
              <w:t>"</w:t>
            </w:r>
            <w:r w:rsidRPr="00E23FFD">
              <w:rPr>
                <w:rFonts w:ascii="宋体" w:eastAsia="宋体" w:hAnsi="宋体" w:hint="eastAsia"/>
                <w:sz w:val="28"/>
                <w:szCs w:val="28"/>
              </w:rPr>
              <w:t>1</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9.5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4'36"</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50</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7.55</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13</w:t>
            </w:r>
            <w:r w:rsidRPr="00E23FFD">
              <w:rPr>
                <w:sz w:val="28"/>
                <w:szCs w:val="28"/>
              </w:rPr>
              <w:t>"</w:t>
            </w:r>
            <w:r w:rsidRPr="00E23FFD">
              <w:rPr>
                <w:rFonts w:hint="eastAsia"/>
                <w:sz w:val="28"/>
                <w:szCs w:val="28"/>
              </w:rPr>
              <w:t>1</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30</w:t>
            </w: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10</w:t>
            </w:r>
            <w:r w:rsidRPr="00E23FFD">
              <w:rPr>
                <w:sz w:val="28"/>
                <w:szCs w:val="28"/>
              </w:rPr>
              <w:t>"</w:t>
            </w:r>
            <w:r w:rsidRPr="00E23FFD">
              <w:rPr>
                <w:rFonts w:ascii="宋体" w:eastAsia="宋体" w:hAnsi="宋体" w:hint="eastAsia"/>
                <w:sz w:val="28"/>
                <w:szCs w:val="28"/>
              </w:rPr>
              <w:t>2</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9</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4'45"</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48</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7.20</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14</w:t>
            </w:r>
            <w:r w:rsidRPr="00E23FFD">
              <w:rPr>
                <w:sz w:val="28"/>
                <w:szCs w:val="28"/>
              </w:rPr>
              <w:t>"</w:t>
            </w:r>
            <w:r w:rsidRPr="00E23FFD">
              <w:rPr>
                <w:rFonts w:hint="eastAsia"/>
                <w:sz w:val="28"/>
                <w:szCs w:val="28"/>
              </w:rPr>
              <w:t>8</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25</w:t>
            </w: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12</w:t>
            </w:r>
            <w:r w:rsidRPr="00E23FFD">
              <w:rPr>
                <w:sz w:val="28"/>
                <w:szCs w:val="28"/>
              </w:rPr>
              <w:t>"</w:t>
            </w:r>
            <w:r w:rsidRPr="00E23FFD">
              <w:rPr>
                <w:rFonts w:ascii="宋体" w:eastAsia="宋体" w:hAnsi="宋体" w:hint="eastAsia"/>
                <w:sz w:val="28"/>
                <w:szCs w:val="28"/>
              </w:rPr>
              <w:t>3</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8.5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w:t>
            </w:r>
            <w:r w:rsidRPr="00E23FFD">
              <w:rPr>
                <w:rFonts w:hint="eastAsia"/>
                <w:sz w:val="28"/>
                <w:szCs w:val="28"/>
              </w:rPr>
              <w:t>4</w:t>
            </w:r>
            <w:r w:rsidRPr="00E23FFD">
              <w:rPr>
                <w:sz w:val="28"/>
                <w:szCs w:val="28"/>
              </w:rPr>
              <w:t>8"</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45</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7.04</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16</w:t>
            </w:r>
            <w:r w:rsidRPr="00E23FFD">
              <w:rPr>
                <w:sz w:val="28"/>
                <w:szCs w:val="28"/>
              </w:rPr>
              <w:t>"</w:t>
            </w:r>
            <w:r w:rsidRPr="00E23FFD">
              <w:rPr>
                <w:rFonts w:hint="eastAsia"/>
                <w:sz w:val="28"/>
                <w:szCs w:val="28"/>
              </w:rPr>
              <w:t>2</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22</w:t>
            </w: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13</w:t>
            </w:r>
            <w:r w:rsidRPr="00E23FFD">
              <w:rPr>
                <w:sz w:val="28"/>
                <w:szCs w:val="28"/>
              </w:rPr>
              <w:t>"</w:t>
            </w:r>
            <w:r w:rsidRPr="00E23FFD">
              <w:rPr>
                <w:rFonts w:ascii="宋体" w:eastAsia="宋体" w:hAnsi="宋体" w:hint="eastAsia"/>
                <w:sz w:val="28"/>
                <w:szCs w:val="28"/>
              </w:rPr>
              <w:t>4</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8</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4'51"</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42</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6.87</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18</w:t>
            </w:r>
            <w:r w:rsidRPr="00E23FFD">
              <w:rPr>
                <w:sz w:val="28"/>
                <w:szCs w:val="28"/>
              </w:rPr>
              <w:t>"</w:t>
            </w:r>
            <w:r w:rsidRPr="00E23FFD">
              <w:rPr>
                <w:rFonts w:hint="eastAsia"/>
                <w:sz w:val="28"/>
                <w:szCs w:val="28"/>
              </w:rPr>
              <w:t>2</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19</w:t>
            </w: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14</w:t>
            </w:r>
            <w:r w:rsidRPr="00E23FFD">
              <w:rPr>
                <w:sz w:val="28"/>
                <w:szCs w:val="28"/>
              </w:rPr>
              <w:t>"</w:t>
            </w:r>
            <w:r w:rsidRPr="00E23FFD">
              <w:rPr>
                <w:rFonts w:ascii="宋体" w:eastAsia="宋体" w:hAnsi="宋体" w:hint="eastAsia"/>
                <w:sz w:val="28"/>
                <w:szCs w:val="28"/>
              </w:rPr>
              <w:t>7</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7.5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4'55"</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37</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6.60</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20</w:t>
            </w:r>
            <w:r w:rsidRPr="00E23FFD">
              <w:rPr>
                <w:sz w:val="28"/>
                <w:szCs w:val="28"/>
              </w:rPr>
              <w:t>"</w:t>
            </w:r>
            <w:r w:rsidRPr="00E23FFD">
              <w:rPr>
                <w:rFonts w:hint="eastAsia"/>
                <w:sz w:val="28"/>
                <w:szCs w:val="28"/>
              </w:rPr>
              <w:t>6</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16</w:t>
            </w: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15</w:t>
            </w:r>
            <w:r w:rsidRPr="00E23FFD">
              <w:rPr>
                <w:sz w:val="28"/>
                <w:szCs w:val="28"/>
              </w:rPr>
              <w:t>"</w:t>
            </w:r>
            <w:r w:rsidRPr="00E23FFD">
              <w:rPr>
                <w:rFonts w:ascii="宋体" w:eastAsia="宋体" w:hAnsi="宋体" w:hint="eastAsia"/>
                <w:sz w:val="28"/>
                <w:szCs w:val="28"/>
              </w:rPr>
              <w:t>7</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7</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4'58"</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32</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6.44</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22</w:t>
            </w:r>
            <w:r w:rsidRPr="00E23FFD">
              <w:rPr>
                <w:sz w:val="28"/>
                <w:szCs w:val="28"/>
              </w:rPr>
              <w:t>"</w:t>
            </w:r>
            <w:r w:rsidRPr="00E23FFD">
              <w:rPr>
                <w:rFonts w:hint="eastAsia"/>
                <w:sz w:val="28"/>
                <w:szCs w:val="28"/>
              </w:rPr>
              <w:t>2</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14</w:t>
            </w: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17</w:t>
            </w:r>
            <w:r w:rsidRPr="00E23FFD">
              <w:rPr>
                <w:sz w:val="28"/>
                <w:szCs w:val="28"/>
              </w:rPr>
              <w:t>"</w:t>
            </w:r>
            <w:r w:rsidRPr="00E23FFD">
              <w:rPr>
                <w:rFonts w:ascii="宋体" w:eastAsia="宋体" w:hAnsi="宋体" w:hint="eastAsia"/>
                <w:sz w:val="28"/>
                <w:szCs w:val="28"/>
              </w:rPr>
              <w:t>7</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lastRenderedPageBreak/>
              <w:t xml:space="preserve">  </w:t>
            </w:r>
            <w:r w:rsidRPr="00E23FFD">
              <w:rPr>
                <w:sz w:val="28"/>
                <w:szCs w:val="28"/>
              </w:rPr>
              <w:t>6.5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5'01"</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27</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6.27</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24</w:t>
            </w:r>
            <w:r w:rsidRPr="00E23FFD">
              <w:rPr>
                <w:sz w:val="28"/>
                <w:szCs w:val="28"/>
              </w:rPr>
              <w:t>"</w:t>
            </w:r>
            <w:r w:rsidRPr="00E23FFD">
              <w:rPr>
                <w:rFonts w:hint="eastAsia"/>
                <w:sz w:val="28"/>
                <w:szCs w:val="28"/>
              </w:rPr>
              <w:t>4</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11</w:t>
            </w: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19</w:t>
            </w:r>
            <w:r w:rsidRPr="00E23FFD">
              <w:rPr>
                <w:sz w:val="28"/>
                <w:szCs w:val="28"/>
              </w:rPr>
              <w:t>"</w:t>
            </w:r>
            <w:r w:rsidRPr="00E23FFD">
              <w:rPr>
                <w:rFonts w:ascii="宋体" w:eastAsia="宋体" w:hAnsi="宋体" w:hint="eastAsia"/>
                <w:sz w:val="28"/>
                <w:szCs w:val="28"/>
              </w:rPr>
              <w:t>6</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6</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5'05"</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22</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6.00</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27</w:t>
            </w:r>
            <w:r w:rsidRPr="00E23FFD">
              <w:rPr>
                <w:sz w:val="28"/>
                <w:szCs w:val="28"/>
              </w:rPr>
              <w:t>"</w:t>
            </w:r>
            <w:r w:rsidRPr="00E23FFD">
              <w:rPr>
                <w:rFonts w:hint="eastAsia"/>
                <w:sz w:val="28"/>
                <w:szCs w:val="28"/>
              </w:rPr>
              <w:t>1</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9</w:t>
            </w: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21</w:t>
            </w:r>
            <w:r w:rsidRPr="00E23FFD">
              <w:rPr>
                <w:sz w:val="28"/>
                <w:szCs w:val="28"/>
              </w:rPr>
              <w:t>"</w:t>
            </w:r>
            <w:r w:rsidRPr="00E23FFD">
              <w:rPr>
                <w:rFonts w:ascii="宋体" w:eastAsia="宋体" w:hAnsi="宋体" w:hint="eastAsia"/>
                <w:sz w:val="28"/>
                <w:szCs w:val="28"/>
              </w:rPr>
              <w:t>6</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5.5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5'08"</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21</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5.90</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27</w:t>
            </w:r>
            <w:r w:rsidRPr="00E23FFD">
              <w:rPr>
                <w:sz w:val="28"/>
                <w:szCs w:val="28"/>
              </w:rPr>
              <w:t>"</w:t>
            </w:r>
            <w:r w:rsidRPr="00E23FFD">
              <w:rPr>
                <w:rFonts w:hint="eastAsia"/>
                <w:sz w:val="28"/>
                <w:szCs w:val="28"/>
              </w:rPr>
              <w:t>4</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21</w:t>
            </w:r>
            <w:r w:rsidRPr="00E23FFD">
              <w:rPr>
                <w:sz w:val="28"/>
                <w:szCs w:val="28"/>
              </w:rPr>
              <w:t>"</w:t>
            </w:r>
            <w:r w:rsidRPr="00E23FFD">
              <w:rPr>
                <w:rFonts w:ascii="宋体" w:eastAsia="宋体" w:hAnsi="宋体" w:hint="eastAsia"/>
                <w:sz w:val="28"/>
                <w:szCs w:val="28"/>
              </w:rPr>
              <w:t>8</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5'11"</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20</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5.80</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27</w:t>
            </w:r>
            <w:r w:rsidRPr="00E23FFD">
              <w:rPr>
                <w:sz w:val="28"/>
                <w:szCs w:val="28"/>
              </w:rPr>
              <w:t>"</w:t>
            </w:r>
            <w:r w:rsidRPr="00E23FFD">
              <w:rPr>
                <w:rFonts w:hint="eastAsia"/>
                <w:sz w:val="28"/>
                <w:szCs w:val="28"/>
              </w:rPr>
              <w:t>8</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8</w:t>
            </w: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22</w:t>
            </w:r>
            <w:r w:rsidRPr="00E23FFD">
              <w:rPr>
                <w:sz w:val="28"/>
                <w:szCs w:val="28"/>
              </w:rPr>
              <w:t>"</w:t>
            </w:r>
            <w:r w:rsidRPr="00E23FFD">
              <w:rPr>
                <w:rFonts w:ascii="宋体" w:eastAsia="宋体" w:hAnsi="宋体" w:hint="eastAsia"/>
                <w:sz w:val="28"/>
                <w:szCs w:val="28"/>
              </w:rPr>
              <w:t>0</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4.5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5'15"</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19</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5.60</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28</w:t>
            </w:r>
            <w:r w:rsidRPr="00E23FFD">
              <w:rPr>
                <w:sz w:val="28"/>
                <w:szCs w:val="28"/>
              </w:rPr>
              <w:t>"</w:t>
            </w:r>
            <w:r w:rsidRPr="00E23FFD">
              <w:rPr>
                <w:rFonts w:hint="eastAsia"/>
                <w:sz w:val="28"/>
                <w:szCs w:val="28"/>
              </w:rPr>
              <w:t>3</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22</w:t>
            </w:r>
            <w:r w:rsidRPr="00E23FFD">
              <w:rPr>
                <w:sz w:val="28"/>
                <w:szCs w:val="28"/>
              </w:rPr>
              <w:t>"</w:t>
            </w:r>
            <w:r w:rsidRPr="00E23FFD">
              <w:rPr>
                <w:rFonts w:ascii="宋体" w:eastAsia="宋体" w:hAnsi="宋体" w:hint="eastAsia"/>
                <w:sz w:val="28"/>
                <w:szCs w:val="28"/>
              </w:rPr>
              <w:t>4</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4</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5'18"</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18</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5.40</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28</w:t>
            </w:r>
            <w:r w:rsidRPr="00E23FFD">
              <w:rPr>
                <w:sz w:val="28"/>
                <w:szCs w:val="28"/>
              </w:rPr>
              <w:t>"</w:t>
            </w:r>
            <w:r w:rsidRPr="00E23FFD">
              <w:rPr>
                <w:rFonts w:hint="eastAsia"/>
                <w:sz w:val="28"/>
                <w:szCs w:val="28"/>
              </w:rPr>
              <w:t>8</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7</w:t>
            </w: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22</w:t>
            </w:r>
            <w:r w:rsidRPr="00E23FFD">
              <w:rPr>
                <w:sz w:val="28"/>
                <w:szCs w:val="28"/>
              </w:rPr>
              <w:t>"</w:t>
            </w:r>
            <w:r w:rsidRPr="00E23FFD">
              <w:rPr>
                <w:rFonts w:ascii="宋体" w:eastAsia="宋体" w:hAnsi="宋体" w:hint="eastAsia"/>
                <w:sz w:val="28"/>
                <w:szCs w:val="28"/>
              </w:rPr>
              <w:t>7</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3.5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5'21"</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1</w:t>
            </w:r>
            <w:r w:rsidRPr="00E23FFD">
              <w:rPr>
                <w:rFonts w:hint="eastAsia"/>
                <w:sz w:val="28"/>
                <w:szCs w:val="28"/>
              </w:rPr>
              <w:t>7</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5.20</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29</w:t>
            </w:r>
            <w:r w:rsidRPr="00E23FFD">
              <w:rPr>
                <w:sz w:val="28"/>
                <w:szCs w:val="28"/>
              </w:rPr>
              <w:t>"</w:t>
            </w:r>
            <w:r w:rsidRPr="00E23FFD">
              <w:rPr>
                <w:rFonts w:hint="eastAsia"/>
                <w:sz w:val="28"/>
                <w:szCs w:val="28"/>
              </w:rPr>
              <w:t>3</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23</w:t>
            </w:r>
            <w:r w:rsidRPr="00E23FFD">
              <w:rPr>
                <w:sz w:val="28"/>
                <w:szCs w:val="28"/>
              </w:rPr>
              <w:t>"</w:t>
            </w:r>
            <w:r w:rsidRPr="00E23FFD">
              <w:rPr>
                <w:rFonts w:ascii="宋体" w:eastAsia="宋体" w:hAnsi="宋体" w:hint="eastAsia"/>
                <w:sz w:val="28"/>
                <w:szCs w:val="28"/>
              </w:rPr>
              <w:t>1</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3</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5'25"</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16</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5.00</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hint="eastAsia"/>
                <w:sz w:val="28"/>
                <w:szCs w:val="28"/>
              </w:rPr>
              <w:t>29</w:t>
            </w:r>
            <w:r w:rsidRPr="00E23FFD">
              <w:rPr>
                <w:sz w:val="28"/>
                <w:szCs w:val="28"/>
              </w:rPr>
              <w:t>"</w:t>
            </w:r>
            <w:r w:rsidRPr="00E23FFD">
              <w:rPr>
                <w:rFonts w:hint="eastAsia"/>
                <w:sz w:val="28"/>
                <w:szCs w:val="28"/>
              </w:rPr>
              <w:t>9</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6</w:t>
            </w: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23</w:t>
            </w:r>
            <w:r w:rsidRPr="00E23FFD">
              <w:rPr>
                <w:sz w:val="28"/>
                <w:szCs w:val="28"/>
              </w:rPr>
              <w:t>"</w:t>
            </w:r>
            <w:r w:rsidRPr="00E23FFD">
              <w:rPr>
                <w:rFonts w:ascii="宋体" w:eastAsia="宋体" w:hAnsi="宋体" w:hint="eastAsia"/>
                <w:sz w:val="28"/>
                <w:szCs w:val="28"/>
              </w:rPr>
              <w:t>3</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2.5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5'28"</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15</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4.75</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30</w:t>
            </w:r>
            <w:r w:rsidRPr="00E23FFD">
              <w:rPr>
                <w:sz w:val="28"/>
                <w:szCs w:val="28"/>
              </w:rPr>
              <w:t>"</w:t>
            </w:r>
            <w:r w:rsidRPr="00E23FFD">
              <w:rPr>
                <w:rFonts w:hint="eastAsia"/>
                <w:sz w:val="28"/>
                <w:szCs w:val="28"/>
              </w:rPr>
              <w:t>5</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4930E9">
            <w:pPr>
              <w:spacing w:line="240" w:lineRule="exact"/>
              <w:jc w:val="center"/>
              <w:rPr>
                <w:rFonts w:ascii="宋体" w:eastAsia="宋体" w:hAnsi="宋体"/>
                <w:sz w:val="28"/>
                <w:szCs w:val="28"/>
              </w:rPr>
            </w:pP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23</w:t>
            </w:r>
            <w:r w:rsidRPr="00E23FFD">
              <w:rPr>
                <w:sz w:val="28"/>
                <w:szCs w:val="28"/>
              </w:rPr>
              <w:t>"</w:t>
            </w:r>
            <w:r w:rsidRPr="00E23FFD">
              <w:rPr>
                <w:rFonts w:ascii="宋体" w:eastAsia="宋体" w:hAnsi="宋体" w:hint="eastAsia"/>
                <w:sz w:val="28"/>
                <w:szCs w:val="28"/>
              </w:rPr>
              <w:t>8</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2</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5'31"</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14</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4.50</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31</w:t>
            </w:r>
            <w:r w:rsidRPr="00E23FFD">
              <w:rPr>
                <w:sz w:val="28"/>
                <w:szCs w:val="28"/>
              </w:rPr>
              <w:t>"</w:t>
            </w:r>
            <w:r w:rsidRPr="00E23FFD">
              <w:rPr>
                <w:rFonts w:hint="eastAsia"/>
                <w:sz w:val="28"/>
                <w:szCs w:val="28"/>
              </w:rPr>
              <w:t>2</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5</w:t>
            </w: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24</w:t>
            </w:r>
            <w:r w:rsidRPr="00E23FFD">
              <w:rPr>
                <w:sz w:val="28"/>
                <w:szCs w:val="28"/>
              </w:rPr>
              <w:t>"</w:t>
            </w:r>
            <w:r w:rsidRPr="00E23FFD">
              <w:rPr>
                <w:rFonts w:ascii="宋体" w:eastAsia="宋体" w:hAnsi="宋体" w:hint="eastAsia"/>
                <w:sz w:val="28"/>
                <w:szCs w:val="28"/>
              </w:rPr>
              <w:t>2</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1.5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5'35"</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13</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4.25</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31</w:t>
            </w:r>
            <w:r w:rsidRPr="00E23FFD">
              <w:rPr>
                <w:sz w:val="28"/>
                <w:szCs w:val="28"/>
              </w:rPr>
              <w:t>"</w:t>
            </w:r>
            <w:r w:rsidRPr="00E23FFD">
              <w:rPr>
                <w:rFonts w:hint="eastAsia"/>
                <w:sz w:val="28"/>
                <w:szCs w:val="28"/>
              </w:rPr>
              <w:t>9</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4</w:t>
            </w: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24</w:t>
            </w:r>
            <w:r w:rsidRPr="00E23FFD">
              <w:rPr>
                <w:sz w:val="28"/>
                <w:szCs w:val="28"/>
              </w:rPr>
              <w:t>"</w:t>
            </w:r>
            <w:r w:rsidRPr="00E23FFD">
              <w:rPr>
                <w:rFonts w:ascii="宋体" w:eastAsia="宋体" w:hAnsi="宋体" w:hint="eastAsia"/>
                <w:sz w:val="28"/>
                <w:szCs w:val="28"/>
              </w:rPr>
              <w:t>7</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1</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5'38"</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12</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4.00</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32</w:t>
            </w:r>
            <w:r w:rsidRPr="00E23FFD">
              <w:rPr>
                <w:sz w:val="28"/>
                <w:szCs w:val="28"/>
              </w:rPr>
              <w:t>"</w:t>
            </w:r>
            <w:r w:rsidRPr="00E23FFD">
              <w:rPr>
                <w:rFonts w:hint="eastAsia"/>
                <w:sz w:val="28"/>
                <w:szCs w:val="28"/>
              </w:rPr>
              <w:t>6</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3</w:t>
            </w: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25</w:t>
            </w:r>
            <w:r w:rsidRPr="00E23FFD">
              <w:rPr>
                <w:sz w:val="28"/>
                <w:szCs w:val="28"/>
              </w:rPr>
              <w:t>"</w:t>
            </w:r>
            <w:r w:rsidRPr="00E23FFD">
              <w:rPr>
                <w:rFonts w:ascii="宋体" w:eastAsia="宋体" w:hAnsi="宋体" w:hint="eastAsia"/>
                <w:sz w:val="28"/>
                <w:szCs w:val="28"/>
              </w:rPr>
              <w:t>1</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0.5</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5'41"</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11</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3.75</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33</w:t>
            </w:r>
            <w:r w:rsidRPr="00E23FFD">
              <w:rPr>
                <w:sz w:val="28"/>
                <w:szCs w:val="28"/>
              </w:rPr>
              <w:t>"</w:t>
            </w:r>
            <w:r w:rsidRPr="00E23FFD">
              <w:rPr>
                <w:rFonts w:hint="eastAsia"/>
                <w:sz w:val="28"/>
                <w:szCs w:val="28"/>
              </w:rPr>
              <w:t>3</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w:t>
            </w: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25</w:t>
            </w:r>
            <w:r w:rsidRPr="00E23FFD">
              <w:rPr>
                <w:sz w:val="28"/>
                <w:szCs w:val="28"/>
              </w:rPr>
              <w:t>"</w:t>
            </w:r>
            <w:r w:rsidRPr="00E23FFD">
              <w:rPr>
                <w:rFonts w:ascii="宋体" w:eastAsia="宋体" w:hAnsi="宋体" w:hint="eastAsia"/>
                <w:sz w:val="28"/>
                <w:szCs w:val="28"/>
              </w:rPr>
              <w:t>6</w:t>
            </w:r>
          </w:p>
        </w:tc>
      </w:tr>
      <w:tr w:rsidR="004930E9" w:rsidRPr="00E23FFD">
        <w:trPr>
          <w:trHeight w:val="316"/>
          <w:jc w:val="center"/>
        </w:trPr>
        <w:tc>
          <w:tcPr>
            <w:tcW w:w="1199" w:type="dxa"/>
            <w:tcBorders>
              <w:top w:val="single" w:sz="8" w:space="0" w:color="auto"/>
              <w:left w:val="single" w:sz="8" w:space="0" w:color="auto"/>
              <w:bottom w:val="single" w:sz="8" w:space="0" w:color="auto"/>
              <w:right w:val="single" w:sz="8" w:space="0" w:color="auto"/>
            </w:tcBorders>
            <w:vAlign w:val="center"/>
          </w:tcPr>
          <w:p w:rsidR="004930E9" w:rsidRPr="00E23FFD" w:rsidRDefault="00D67BCE" w:rsidP="00AF1E72">
            <w:pPr>
              <w:ind w:firstLineChars="3" w:firstLine="8"/>
              <w:rPr>
                <w:sz w:val="28"/>
                <w:szCs w:val="28"/>
              </w:rPr>
            </w:pPr>
            <w:r w:rsidRPr="00E23FFD">
              <w:rPr>
                <w:rFonts w:hint="eastAsia"/>
                <w:sz w:val="28"/>
                <w:szCs w:val="28"/>
              </w:rPr>
              <w:t xml:space="preserve">   </w:t>
            </w:r>
            <w:r w:rsidRPr="00E23FFD">
              <w:rPr>
                <w:sz w:val="28"/>
                <w:szCs w:val="28"/>
              </w:rPr>
              <w:t>0</w:t>
            </w:r>
          </w:p>
        </w:tc>
        <w:tc>
          <w:tcPr>
            <w:tcW w:w="1200"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5'45"</w:t>
            </w:r>
          </w:p>
        </w:tc>
        <w:tc>
          <w:tcPr>
            <w:tcW w:w="1385" w:type="dxa"/>
            <w:tcBorders>
              <w:top w:val="single" w:sz="8" w:space="0" w:color="auto"/>
              <w:left w:val="nil"/>
              <w:bottom w:val="single" w:sz="8" w:space="0" w:color="auto"/>
              <w:right w:val="single" w:sz="8" w:space="0" w:color="auto"/>
            </w:tcBorders>
            <w:vAlign w:val="center"/>
          </w:tcPr>
          <w:p w:rsidR="004930E9" w:rsidRPr="00E23FFD" w:rsidRDefault="00D67BCE">
            <w:pPr>
              <w:jc w:val="center"/>
              <w:rPr>
                <w:sz w:val="28"/>
                <w:szCs w:val="28"/>
              </w:rPr>
            </w:pPr>
            <w:r w:rsidRPr="00E23FFD">
              <w:rPr>
                <w:sz w:val="28"/>
                <w:szCs w:val="28"/>
              </w:rPr>
              <w:t>10</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3.50</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34</w:t>
            </w:r>
            <w:r w:rsidRPr="00E23FFD">
              <w:rPr>
                <w:sz w:val="28"/>
                <w:szCs w:val="28"/>
              </w:rPr>
              <w:t>"</w:t>
            </w:r>
            <w:r w:rsidRPr="00E23FFD">
              <w:rPr>
                <w:rFonts w:hint="eastAsia"/>
                <w:sz w:val="28"/>
                <w:szCs w:val="28"/>
              </w:rPr>
              <w:t>0</w:t>
            </w:r>
          </w:p>
        </w:tc>
        <w:tc>
          <w:tcPr>
            <w:tcW w:w="1153"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1</w:t>
            </w:r>
          </w:p>
        </w:tc>
        <w:tc>
          <w:tcPr>
            <w:tcW w:w="1154" w:type="dxa"/>
            <w:tcBorders>
              <w:top w:val="single" w:sz="8" w:space="0" w:color="auto"/>
              <w:left w:val="nil"/>
              <w:bottom w:val="single" w:sz="8" w:space="0" w:color="auto"/>
              <w:right w:val="single" w:sz="8" w:space="0" w:color="auto"/>
            </w:tcBorders>
            <w:vAlign w:val="center"/>
          </w:tcPr>
          <w:p w:rsidR="004930E9" w:rsidRPr="00E23FFD" w:rsidRDefault="00D67BCE">
            <w:pPr>
              <w:spacing w:line="240" w:lineRule="exact"/>
              <w:jc w:val="center"/>
              <w:rPr>
                <w:rFonts w:ascii="宋体" w:eastAsia="宋体" w:hAnsi="宋体"/>
                <w:sz w:val="28"/>
                <w:szCs w:val="28"/>
              </w:rPr>
            </w:pPr>
            <w:r w:rsidRPr="00E23FFD">
              <w:rPr>
                <w:rFonts w:ascii="宋体" w:eastAsia="宋体" w:hAnsi="宋体" w:hint="eastAsia"/>
                <w:sz w:val="28"/>
                <w:szCs w:val="28"/>
              </w:rPr>
              <w:t>26</w:t>
            </w:r>
            <w:r w:rsidRPr="00E23FFD">
              <w:rPr>
                <w:sz w:val="28"/>
                <w:szCs w:val="28"/>
              </w:rPr>
              <w:t>"</w:t>
            </w:r>
            <w:r w:rsidRPr="00E23FFD">
              <w:rPr>
                <w:rFonts w:ascii="宋体" w:eastAsia="宋体" w:hAnsi="宋体" w:hint="eastAsia"/>
                <w:sz w:val="28"/>
                <w:szCs w:val="28"/>
              </w:rPr>
              <w:t>0</w:t>
            </w:r>
          </w:p>
        </w:tc>
      </w:tr>
    </w:tbl>
    <w:p w:rsidR="004930E9" w:rsidRPr="00D67BCE" w:rsidRDefault="00D67BCE">
      <w:pPr>
        <w:spacing w:line="540" w:lineRule="exact"/>
        <w:outlineLvl w:val="0"/>
        <w:rPr>
          <w:rFonts w:ascii="黑体" w:eastAsia="黑体" w:hAnsi="黑体"/>
          <w:color w:val="000000"/>
          <w:sz w:val="30"/>
          <w:szCs w:val="30"/>
        </w:rPr>
      </w:pPr>
      <w:r w:rsidRPr="00D67BCE">
        <w:rPr>
          <w:rFonts w:ascii="黑体" w:eastAsia="黑体" w:hAnsi="黑体" w:cs="黑体"/>
          <w:color w:val="000000"/>
          <w:sz w:val="30"/>
          <w:szCs w:val="30"/>
        </w:rPr>
        <w:t xml:space="preserve"> </w:t>
      </w:r>
      <w:r w:rsidRPr="00D67BCE">
        <w:rPr>
          <w:rFonts w:ascii="黑体" w:eastAsia="黑体" w:hAnsi="黑体" w:cs="黑体"/>
          <w:color w:val="000000"/>
          <w:sz w:val="30"/>
          <w:szCs w:val="30"/>
        </w:rPr>
        <w:br w:type="page"/>
      </w:r>
      <w:r w:rsidRPr="00D67BCE">
        <w:rPr>
          <w:rFonts w:ascii="黑体" w:eastAsia="黑体" w:hAnsi="黑体" w:cs="黑体" w:hint="eastAsia"/>
          <w:color w:val="000000"/>
          <w:sz w:val="30"/>
          <w:szCs w:val="30"/>
        </w:rPr>
        <w:lastRenderedPageBreak/>
        <w:t>附件4</w:t>
      </w:r>
    </w:p>
    <w:p w:rsidR="004930E9" w:rsidRPr="00D67BCE" w:rsidRDefault="00D67BCE">
      <w:pPr>
        <w:spacing w:line="540" w:lineRule="exact"/>
        <w:jc w:val="center"/>
        <w:rPr>
          <w:rFonts w:ascii="方正小标宋简体" w:eastAsia="方正小标宋简体" w:hAnsi="宋体" w:cs="方正小标宋简体"/>
          <w:color w:val="000000"/>
          <w:sz w:val="30"/>
          <w:szCs w:val="30"/>
        </w:rPr>
      </w:pPr>
      <w:r w:rsidRPr="00D67BCE">
        <w:rPr>
          <w:rFonts w:ascii="方正小标宋简体" w:eastAsia="方正小标宋简体" w:hAnsi="宋体" w:cs="方正小标宋简体" w:hint="eastAsia"/>
          <w:color w:val="000000"/>
          <w:sz w:val="30"/>
          <w:szCs w:val="30"/>
        </w:rPr>
        <w:t>宜昌市初中学业水平考试体育与健康学科考试</w:t>
      </w:r>
    </w:p>
    <w:p w:rsidR="004930E9" w:rsidRPr="00D67BCE" w:rsidRDefault="00D67BCE" w:rsidP="000C329C">
      <w:pPr>
        <w:spacing w:line="540" w:lineRule="exact"/>
        <w:jc w:val="center"/>
        <w:rPr>
          <w:rFonts w:ascii="宋体" w:eastAsia="宋体" w:hAnsi="宋体" w:cs="仿宋"/>
          <w:color w:val="000000"/>
          <w:sz w:val="30"/>
          <w:szCs w:val="30"/>
        </w:rPr>
      </w:pPr>
      <w:r w:rsidRPr="00D67BCE">
        <w:rPr>
          <w:rFonts w:ascii="方正小标宋简体" w:eastAsia="方正小标宋简体" w:hAnsi="宋体" w:cs="方正小标宋简体" w:hint="eastAsia"/>
          <w:color w:val="000000"/>
          <w:sz w:val="30"/>
          <w:szCs w:val="30"/>
        </w:rPr>
        <w:t>免考申请表</w:t>
      </w:r>
    </w:p>
    <w:p w:rsidR="004930E9" w:rsidRPr="00D67BCE" w:rsidRDefault="00D67BCE">
      <w:pPr>
        <w:spacing w:line="540" w:lineRule="exact"/>
        <w:rPr>
          <w:rFonts w:ascii="宋体" w:eastAsia="宋体" w:hAnsi="宋体"/>
          <w:color w:val="000000"/>
          <w:sz w:val="30"/>
          <w:szCs w:val="30"/>
        </w:rPr>
      </w:pPr>
      <w:r w:rsidRPr="00D67BCE">
        <w:rPr>
          <w:rFonts w:ascii="宋体" w:eastAsia="宋体" w:hAnsi="宋体" w:cs="仿宋" w:hint="eastAsia"/>
          <w:color w:val="000000"/>
          <w:sz w:val="30"/>
          <w:szCs w:val="30"/>
        </w:rPr>
        <w:t>学校：</w:t>
      </w:r>
      <w:r w:rsidRPr="00D67BCE">
        <w:rPr>
          <w:rFonts w:ascii="宋体" w:eastAsia="宋体" w:hAnsi="宋体" w:cs="仿宋"/>
          <w:color w:val="000000"/>
          <w:sz w:val="30"/>
          <w:szCs w:val="30"/>
          <w:u w:val="single"/>
        </w:rPr>
        <w:t xml:space="preserve">                            </w:t>
      </w:r>
      <w:r w:rsidRPr="00D67BCE">
        <w:rPr>
          <w:rFonts w:ascii="宋体" w:eastAsia="宋体" w:hAnsi="宋体" w:cs="仿宋"/>
          <w:color w:val="000000"/>
          <w:sz w:val="30"/>
          <w:szCs w:val="30"/>
        </w:rPr>
        <w:t xml:space="preserve">  </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741"/>
        <w:gridCol w:w="936"/>
        <w:gridCol w:w="444"/>
        <w:gridCol w:w="708"/>
        <w:gridCol w:w="1391"/>
        <w:gridCol w:w="2012"/>
      </w:tblGrid>
      <w:tr w:rsidR="004930E9" w:rsidRPr="00E23FFD">
        <w:trPr>
          <w:trHeight w:val="605"/>
          <w:jc w:val="center"/>
        </w:trPr>
        <w:tc>
          <w:tcPr>
            <w:tcW w:w="1962" w:type="dxa"/>
            <w:tcBorders>
              <w:top w:val="single" w:sz="4" w:space="0" w:color="auto"/>
              <w:left w:val="single" w:sz="4" w:space="0" w:color="auto"/>
              <w:bottom w:val="single" w:sz="4" w:space="0" w:color="auto"/>
              <w:right w:val="single" w:sz="4" w:space="0" w:color="auto"/>
            </w:tcBorders>
            <w:vAlign w:val="center"/>
          </w:tcPr>
          <w:p w:rsidR="004930E9" w:rsidRPr="00E23FFD" w:rsidRDefault="00D67BCE">
            <w:pPr>
              <w:spacing w:line="300" w:lineRule="exact"/>
              <w:jc w:val="center"/>
              <w:rPr>
                <w:rFonts w:ascii="宋体" w:eastAsia="宋体" w:hAnsi="宋体"/>
                <w:color w:val="000000"/>
                <w:sz w:val="28"/>
                <w:szCs w:val="28"/>
              </w:rPr>
            </w:pPr>
            <w:r w:rsidRPr="00E23FFD">
              <w:rPr>
                <w:rFonts w:ascii="宋体" w:eastAsia="宋体" w:hAnsi="宋体" w:cs="仿宋" w:hint="eastAsia"/>
                <w:color w:val="000000"/>
                <w:sz w:val="28"/>
                <w:szCs w:val="28"/>
              </w:rPr>
              <w:t>姓</w:t>
            </w:r>
            <w:r w:rsidRPr="00E23FFD">
              <w:rPr>
                <w:rFonts w:ascii="宋体" w:eastAsia="宋体" w:hAnsi="宋体" w:cs="仿宋"/>
                <w:color w:val="000000"/>
                <w:sz w:val="28"/>
                <w:szCs w:val="28"/>
              </w:rPr>
              <w:t xml:space="preserve">  </w:t>
            </w:r>
            <w:r w:rsidRPr="00E23FFD">
              <w:rPr>
                <w:rFonts w:ascii="宋体" w:eastAsia="宋体" w:hAnsi="宋体" w:cs="仿宋" w:hint="eastAsia"/>
                <w:color w:val="000000"/>
                <w:sz w:val="28"/>
                <w:szCs w:val="28"/>
              </w:rPr>
              <w:t>名</w:t>
            </w:r>
          </w:p>
        </w:tc>
        <w:tc>
          <w:tcPr>
            <w:tcW w:w="1741" w:type="dxa"/>
            <w:tcBorders>
              <w:top w:val="single" w:sz="4" w:space="0" w:color="auto"/>
              <w:left w:val="single" w:sz="4" w:space="0" w:color="auto"/>
              <w:bottom w:val="single" w:sz="4" w:space="0" w:color="auto"/>
              <w:right w:val="single" w:sz="4" w:space="0" w:color="auto"/>
            </w:tcBorders>
            <w:vAlign w:val="center"/>
          </w:tcPr>
          <w:p w:rsidR="004930E9" w:rsidRPr="00E23FFD" w:rsidRDefault="004930E9">
            <w:pPr>
              <w:spacing w:line="300" w:lineRule="exact"/>
              <w:jc w:val="center"/>
              <w:rPr>
                <w:rFonts w:ascii="宋体" w:eastAsia="宋体" w:hAnsi="宋体"/>
                <w:color w:val="000000"/>
                <w:sz w:val="28"/>
                <w:szCs w:val="28"/>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4930E9" w:rsidRPr="00E23FFD" w:rsidRDefault="00D67BCE">
            <w:pPr>
              <w:spacing w:line="300" w:lineRule="exact"/>
              <w:jc w:val="center"/>
              <w:rPr>
                <w:rFonts w:ascii="宋体" w:eastAsia="宋体" w:hAnsi="宋体"/>
                <w:color w:val="000000"/>
                <w:sz w:val="28"/>
                <w:szCs w:val="28"/>
              </w:rPr>
            </w:pPr>
            <w:r w:rsidRPr="00E23FFD">
              <w:rPr>
                <w:rFonts w:ascii="宋体" w:eastAsia="宋体" w:hAnsi="宋体" w:cs="仿宋" w:hint="eastAsia"/>
                <w:color w:val="000000"/>
                <w:sz w:val="28"/>
                <w:szCs w:val="28"/>
              </w:rPr>
              <w:t>准考证号</w:t>
            </w: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4930E9" w:rsidRPr="00E23FFD" w:rsidRDefault="004930E9">
            <w:pPr>
              <w:spacing w:line="300" w:lineRule="exact"/>
              <w:jc w:val="center"/>
              <w:rPr>
                <w:rFonts w:ascii="宋体" w:eastAsia="宋体" w:hAnsi="宋体"/>
                <w:color w:val="000000"/>
                <w:sz w:val="28"/>
                <w:szCs w:val="28"/>
              </w:rPr>
            </w:pPr>
          </w:p>
        </w:tc>
        <w:tc>
          <w:tcPr>
            <w:tcW w:w="2012" w:type="dxa"/>
            <w:vMerge w:val="restart"/>
            <w:tcBorders>
              <w:top w:val="single" w:sz="4" w:space="0" w:color="auto"/>
              <w:left w:val="single" w:sz="4" w:space="0" w:color="auto"/>
              <w:right w:val="single" w:sz="4" w:space="0" w:color="auto"/>
            </w:tcBorders>
            <w:vAlign w:val="center"/>
          </w:tcPr>
          <w:p w:rsidR="004930E9" w:rsidRPr="00E23FFD" w:rsidRDefault="00D67BCE">
            <w:pPr>
              <w:spacing w:line="300" w:lineRule="exact"/>
              <w:jc w:val="center"/>
              <w:rPr>
                <w:rFonts w:ascii="宋体" w:eastAsia="宋体" w:hAnsi="宋体"/>
                <w:color w:val="000000"/>
                <w:sz w:val="28"/>
                <w:szCs w:val="28"/>
              </w:rPr>
            </w:pPr>
            <w:r w:rsidRPr="00E23FFD">
              <w:rPr>
                <w:rFonts w:ascii="宋体" w:eastAsia="宋体" w:hAnsi="宋体" w:cs="仿宋" w:hint="eastAsia"/>
                <w:color w:val="000000"/>
                <w:sz w:val="28"/>
                <w:szCs w:val="28"/>
              </w:rPr>
              <w:t>照片</w:t>
            </w:r>
          </w:p>
        </w:tc>
      </w:tr>
      <w:tr w:rsidR="004930E9" w:rsidRPr="00E23FFD">
        <w:trPr>
          <w:trHeight w:val="578"/>
          <w:jc w:val="center"/>
        </w:trPr>
        <w:tc>
          <w:tcPr>
            <w:tcW w:w="1962" w:type="dxa"/>
            <w:tcBorders>
              <w:top w:val="single" w:sz="4" w:space="0" w:color="auto"/>
              <w:left w:val="single" w:sz="4" w:space="0" w:color="auto"/>
              <w:bottom w:val="single" w:sz="4" w:space="0" w:color="auto"/>
              <w:right w:val="single" w:sz="4" w:space="0" w:color="auto"/>
            </w:tcBorders>
            <w:vAlign w:val="center"/>
          </w:tcPr>
          <w:p w:rsidR="004930E9" w:rsidRPr="00E23FFD" w:rsidRDefault="00D67BCE">
            <w:pPr>
              <w:spacing w:line="300" w:lineRule="exact"/>
              <w:jc w:val="center"/>
              <w:rPr>
                <w:rFonts w:ascii="宋体" w:eastAsia="宋体" w:hAnsi="宋体"/>
                <w:color w:val="000000"/>
                <w:sz w:val="28"/>
                <w:szCs w:val="28"/>
              </w:rPr>
            </w:pPr>
            <w:r w:rsidRPr="00E23FFD">
              <w:rPr>
                <w:rFonts w:ascii="宋体" w:eastAsia="宋体" w:hAnsi="宋体" w:cs="仿宋" w:hint="eastAsia"/>
                <w:color w:val="000000"/>
                <w:sz w:val="28"/>
                <w:szCs w:val="28"/>
              </w:rPr>
              <w:t>性</w:t>
            </w:r>
            <w:r w:rsidRPr="00E23FFD">
              <w:rPr>
                <w:rFonts w:ascii="宋体" w:eastAsia="宋体" w:hAnsi="宋体" w:cs="仿宋"/>
                <w:color w:val="000000"/>
                <w:sz w:val="28"/>
                <w:szCs w:val="28"/>
              </w:rPr>
              <w:t xml:space="preserve">  </w:t>
            </w:r>
            <w:r w:rsidRPr="00E23FFD">
              <w:rPr>
                <w:rFonts w:ascii="宋体" w:eastAsia="宋体" w:hAnsi="宋体" w:cs="仿宋" w:hint="eastAsia"/>
                <w:color w:val="000000"/>
                <w:sz w:val="28"/>
                <w:szCs w:val="28"/>
              </w:rPr>
              <w:t>别</w:t>
            </w:r>
          </w:p>
        </w:tc>
        <w:tc>
          <w:tcPr>
            <w:tcW w:w="1741" w:type="dxa"/>
            <w:tcBorders>
              <w:top w:val="single" w:sz="4" w:space="0" w:color="auto"/>
              <w:left w:val="single" w:sz="4" w:space="0" w:color="auto"/>
              <w:bottom w:val="single" w:sz="4" w:space="0" w:color="auto"/>
              <w:right w:val="single" w:sz="4" w:space="0" w:color="auto"/>
            </w:tcBorders>
            <w:vAlign w:val="center"/>
          </w:tcPr>
          <w:p w:rsidR="004930E9" w:rsidRPr="00E23FFD" w:rsidRDefault="004930E9">
            <w:pPr>
              <w:spacing w:line="300" w:lineRule="exact"/>
              <w:jc w:val="center"/>
              <w:rPr>
                <w:rFonts w:ascii="宋体" w:eastAsia="宋体" w:hAnsi="宋体"/>
                <w:color w:val="000000"/>
                <w:sz w:val="28"/>
                <w:szCs w:val="28"/>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4930E9" w:rsidRPr="00E23FFD" w:rsidRDefault="00D67BCE">
            <w:pPr>
              <w:spacing w:line="300" w:lineRule="exact"/>
              <w:jc w:val="center"/>
              <w:rPr>
                <w:rFonts w:ascii="宋体" w:eastAsia="宋体" w:hAnsi="宋体"/>
                <w:color w:val="000000"/>
                <w:sz w:val="28"/>
                <w:szCs w:val="28"/>
              </w:rPr>
            </w:pPr>
            <w:r w:rsidRPr="00E23FFD">
              <w:rPr>
                <w:rFonts w:ascii="宋体" w:eastAsia="宋体" w:hAnsi="宋体" w:cs="仿宋" w:hint="eastAsia"/>
                <w:color w:val="000000"/>
                <w:sz w:val="28"/>
                <w:szCs w:val="28"/>
              </w:rPr>
              <w:t>班</w:t>
            </w:r>
            <w:r w:rsidRPr="00E23FFD">
              <w:rPr>
                <w:rFonts w:ascii="宋体" w:eastAsia="宋体" w:hAnsi="宋体" w:cs="仿宋"/>
                <w:color w:val="000000"/>
                <w:sz w:val="28"/>
                <w:szCs w:val="28"/>
              </w:rPr>
              <w:t xml:space="preserve">  </w:t>
            </w:r>
            <w:r w:rsidRPr="00E23FFD">
              <w:rPr>
                <w:rFonts w:ascii="宋体" w:eastAsia="宋体" w:hAnsi="宋体" w:cs="仿宋" w:hint="eastAsia"/>
                <w:color w:val="000000"/>
                <w:sz w:val="28"/>
                <w:szCs w:val="28"/>
              </w:rPr>
              <w:t>级</w:t>
            </w: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4930E9" w:rsidRPr="00E23FFD" w:rsidRDefault="004930E9">
            <w:pPr>
              <w:spacing w:line="300" w:lineRule="exact"/>
              <w:jc w:val="center"/>
              <w:rPr>
                <w:rFonts w:ascii="宋体" w:eastAsia="宋体" w:hAnsi="宋体"/>
                <w:color w:val="000000"/>
                <w:sz w:val="28"/>
                <w:szCs w:val="28"/>
              </w:rPr>
            </w:pPr>
          </w:p>
        </w:tc>
        <w:tc>
          <w:tcPr>
            <w:tcW w:w="2012" w:type="dxa"/>
            <w:vMerge/>
            <w:tcBorders>
              <w:left w:val="single" w:sz="4" w:space="0" w:color="auto"/>
              <w:right w:val="single" w:sz="4" w:space="0" w:color="auto"/>
            </w:tcBorders>
            <w:vAlign w:val="center"/>
          </w:tcPr>
          <w:p w:rsidR="004930E9" w:rsidRPr="00E23FFD" w:rsidRDefault="004930E9">
            <w:pPr>
              <w:spacing w:line="300" w:lineRule="exact"/>
              <w:jc w:val="center"/>
              <w:rPr>
                <w:rFonts w:ascii="宋体" w:eastAsia="宋体" w:hAnsi="宋体"/>
                <w:color w:val="000000"/>
                <w:sz w:val="28"/>
                <w:szCs w:val="28"/>
              </w:rPr>
            </w:pPr>
          </w:p>
        </w:tc>
      </w:tr>
      <w:tr w:rsidR="004930E9" w:rsidRPr="00E23FFD">
        <w:trPr>
          <w:trHeight w:val="857"/>
          <w:jc w:val="center"/>
        </w:trPr>
        <w:tc>
          <w:tcPr>
            <w:tcW w:w="1962" w:type="dxa"/>
            <w:tcBorders>
              <w:top w:val="single" w:sz="4" w:space="0" w:color="auto"/>
              <w:left w:val="single" w:sz="4" w:space="0" w:color="auto"/>
              <w:bottom w:val="single" w:sz="4" w:space="0" w:color="auto"/>
              <w:right w:val="single" w:sz="4" w:space="0" w:color="auto"/>
            </w:tcBorders>
            <w:vAlign w:val="center"/>
          </w:tcPr>
          <w:p w:rsidR="004930E9" w:rsidRPr="00E23FFD" w:rsidRDefault="00D67BCE">
            <w:pPr>
              <w:spacing w:line="300" w:lineRule="exact"/>
              <w:jc w:val="center"/>
              <w:rPr>
                <w:rFonts w:ascii="宋体" w:eastAsia="宋体" w:hAnsi="宋体"/>
                <w:color w:val="000000"/>
                <w:sz w:val="28"/>
                <w:szCs w:val="28"/>
              </w:rPr>
            </w:pPr>
            <w:r w:rsidRPr="00E23FFD">
              <w:rPr>
                <w:rFonts w:ascii="宋体" w:eastAsia="宋体" w:hAnsi="宋体" w:cs="仿宋" w:hint="eastAsia"/>
                <w:color w:val="000000"/>
                <w:sz w:val="28"/>
                <w:szCs w:val="28"/>
              </w:rPr>
              <w:t>免考原因</w:t>
            </w:r>
          </w:p>
        </w:tc>
        <w:tc>
          <w:tcPr>
            <w:tcW w:w="5220" w:type="dxa"/>
            <w:gridSpan w:val="5"/>
            <w:tcBorders>
              <w:top w:val="single" w:sz="4" w:space="0" w:color="auto"/>
              <w:left w:val="single" w:sz="4" w:space="0" w:color="auto"/>
              <w:bottom w:val="single" w:sz="4" w:space="0" w:color="auto"/>
              <w:right w:val="single" w:sz="4" w:space="0" w:color="auto"/>
            </w:tcBorders>
            <w:vAlign w:val="center"/>
          </w:tcPr>
          <w:p w:rsidR="004930E9" w:rsidRPr="00E23FFD" w:rsidRDefault="004930E9">
            <w:pPr>
              <w:spacing w:line="300" w:lineRule="exact"/>
              <w:jc w:val="center"/>
              <w:rPr>
                <w:rFonts w:ascii="宋体" w:eastAsia="宋体" w:hAnsi="宋体"/>
                <w:color w:val="000000"/>
                <w:sz w:val="28"/>
                <w:szCs w:val="28"/>
              </w:rPr>
            </w:pPr>
          </w:p>
        </w:tc>
        <w:tc>
          <w:tcPr>
            <w:tcW w:w="2012" w:type="dxa"/>
            <w:vMerge/>
            <w:tcBorders>
              <w:left w:val="single" w:sz="4" w:space="0" w:color="auto"/>
              <w:right w:val="single" w:sz="4" w:space="0" w:color="auto"/>
            </w:tcBorders>
            <w:vAlign w:val="center"/>
          </w:tcPr>
          <w:p w:rsidR="004930E9" w:rsidRPr="00E23FFD" w:rsidRDefault="004930E9">
            <w:pPr>
              <w:spacing w:line="300" w:lineRule="exact"/>
              <w:jc w:val="center"/>
              <w:rPr>
                <w:rFonts w:ascii="宋体" w:eastAsia="宋体" w:hAnsi="宋体"/>
                <w:color w:val="000000"/>
                <w:sz w:val="28"/>
                <w:szCs w:val="28"/>
              </w:rPr>
            </w:pPr>
          </w:p>
        </w:tc>
      </w:tr>
      <w:tr w:rsidR="004930E9" w:rsidRPr="00E23FFD">
        <w:trPr>
          <w:trHeight w:val="598"/>
          <w:jc w:val="center"/>
        </w:trPr>
        <w:tc>
          <w:tcPr>
            <w:tcW w:w="1962" w:type="dxa"/>
            <w:tcBorders>
              <w:top w:val="single" w:sz="4" w:space="0" w:color="auto"/>
              <w:left w:val="single" w:sz="4" w:space="0" w:color="auto"/>
              <w:bottom w:val="single" w:sz="4" w:space="0" w:color="auto"/>
              <w:right w:val="single" w:sz="4" w:space="0" w:color="auto"/>
            </w:tcBorders>
            <w:vAlign w:val="center"/>
          </w:tcPr>
          <w:p w:rsidR="004930E9" w:rsidRPr="00E23FFD" w:rsidRDefault="00D67BCE">
            <w:pPr>
              <w:spacing w:line="300" w:lineRule="exact"/>
              <w:jc w:val="center"/>
              <w:rPr>
                <w:rFonts w:ascii="宋体" w:eastAsia="宋体" w:hAnsi="宋体" w:cs="仿宋"/>
                <w:color w:val="000000"/>
                <w:sz w:val="28"/>
                <w:szCs w:val="28"/>
              </w:rPr>
            </w:pPr>
            <w:r w:rsidRPr="00E23FFD">
              <w:rPr>
                <w:rFonts w:ascii="宋体" w:eastAsia="宋体" w:hAnsi="宋体" w:cs="仿宋" w:hint="eastAsia"/>
                <w:color w:val="000000"/>
                <w:sz w:val="28"/>
                <w:szCs w:val="28"/>
              </w:rPr>
              <w:t>免试项目</w:t>
            </w:r>
          </w:p>
        </w:tc>
        <w:tc>
          <w:tcPr>
            <w:tcW w:w="5220" w:type="dxa"/>
            <w:gridSpan w:val="5"/>
            <w:tcBorders>
              <w:top w:val="single" w:sz="4" w:space="0" w:color="auto"/>
              <w:left w:val="single" w:sz="4" w:space="0" w:color="auto"/>
              <w:bottom w:val="single" w:sz="4" w:space="0" w:color="auto"/>
              <w:right w:val="single" w:sz="4" w:space="0" w:color="auto"/>
            </w:tcBorders>
            <w:vAlign w:val="center"/>
          </w:tcPr>
          <w:p w:rsidR="004930E9" w:rsidRPr="00E23FFD" w:rsidRDefault="004930E9">
            <w:pPr>
              <w:spacing w:line="300" w:lineRule="exact"/>
              <w:jc w:val="center"/>
              <w:rPr>
                <w:rFonts w:ascii="宋体" w:eastAsia="宋体" w:hAnsi="宋体"/>
                <w:color w:val="000000"/>
                <w:sz w:val="28"/>
                <w:szCs w:val="28"/>
              </w:rPr>
            </w:pPr>
          </w:p>
        </w:tc>
        <w:tc>
          <w:tcPr>
            <w:tcW w:w="2012" w:type="dxa"/>
            <w:vMerge/>
            <w:tcBorders>
              <w:left w:val="single" w:sz="4" w:space="0" w:color="auto"/>
              <w:bottom w:val="single" w:sz="4" w:space="0" w:color="auto"/>
              <w:right w:val="single" w:sz="4" w:space="0" w:color="auto"/>
            </w:tcBorders>
            <w:vAlign w:val="center"/>
          </w:tcPr>
          <w:p w:rsidR="004930E9" w:rsidRPr="00E23FFD" w:rsidRDefault="004930E9">
            <w:pPr>
              <w:spacing w:line="300" w:lineRule="exact"/>
              <w:jc w:val="center"/>
              <w:rPr>
                <w:rFonts w:ascii="宋体" w:eastAsia="宋体" w:hAnsi="宋体"/>
                <w:color w:val="000000"/>
                <w:sz w:val="28"/>
                <w:szCs w:val="28"/>
              </w:rPr>
            </w:pPr>
          </w:p>
        </w:tc>
      </w:tr>
      <w:tr w:rsidR="004930E9" w:rsidRPr="00E23FFD" w:rsidTr="00E23FFD">
        <w:trPr>
          <w:trHeight w:hRule="exact" w:val="1217"/>
          <w:jc w:val="center"/>
        </w:trPr>
        <w:tc>
          <w:tcPr>
            <w:tcW w:w="1962" w:type="dxa"/>
            <w:tcBorders>
              <w:top w:val="single" w:sz="4" w:space="0" w:color="auto"/>
              <w:left w:val="single" w:sz="4" w:space="0" w:color="auto"/>
              <w:bottom w:val="single" w:sz="4" w:space="0" w:color="auto"/>
              <w:right w:val="single" w:sz="4" w:space="0" w:color="auto"/>
            </w:tcBorders>
            <w:vAlign w:val="center"/>
          </w:tcPr>
          <w:p w:rsidR="004930E9" w:rsidRPr="00E23FFD" w:rsidRDefault="00D67BCE">
            <w:pPr>
              <w:spacing w:line="300" w:lineRule="exact"/>
              <w:jc w:val="center"/>
              <w:rPr>
                <w:rFonts w:ascii="宋体" w:eastAsia="宋体" w:hAnsi="宋体"/>
                <w:color w:val="000000"/>
                <w:sz w:val="28"/>
                <w:szCs w:val="28"/>
              </w:rPr>
            </w:pPr>
            <w:r w:rsidRPr="00E23FFD">
              <w:rPr>
                <w:rFonts w:ascii="宋体" w:eastAsia="宋体" w:hAnsi="宋体" w:cs="仿宋" w:hint="eastAsia"/>
                <w:color w:val="000000"/>
                <w:sz w:val="28"/>
                <w:szCs w:val="28"/>
              </w:rPr>
              <w:t>医疗单位</w:t>
            </w:r>
          </w:p>
          <w:p w:rsidR="004930E9" w:rsidRPr="00E23FFD" w:rsidRDefault="00D67BCE">
            <w:pPr>
              <w:spacing w:line="300" w:lineRule="exact"/>
              <w:jc w:val="center"/>
              <w:rPr>
                <w:rFonts w:ascii="宋体" w:eastAsia="宋体" w:hAnsi="宋体"/>
                <w:color w:val="000000"/>
                <w:sz w:val="28"/>
                <w:szCs w:val="28"/>
              </w:rPr>
            </w:pPr>
            <w:r w:rsidRPr="00E23FFD">
              <w:rPr>
                <w:rFonts w:ascii="宋体" w:eastAsia="宋体" w:hAnsi="宋体" w:cs="仿宋" w:hint="eastAsia"/>
                <w:color w:val="000000"/>
                <w:sz w:val="28"/>
                <w:szCs w:val="28"/>
              </w:rPr>
              <w:t>诊断结论</w:t>
            </w:r>
          </w:p>
        </w:tc>
        <w:tc>
          <w:tcPr>
            <w:tcW w:w="7232" w:type="dxa"/>
            <w:gridSpan w:val="6"/>
            <w:tcBorders>
              <w:top w:val="single" w:sz="4" w:space="0" w:color="auto"/>
              <w:left w:val="single" w:sz="4" w:space="0" w:color="auto"/>
              <w:bottom w:val="single" w:sz="4" w:space="0" w:color="auto"/>
              <w:right w:val="single" w:sz="4" w:space="0" w:color="auto"/>
            </w:tcBorders>
            <w:vAlign w:val="center"/>
          </w:tcPr>
          <w:p w:rsidR="004930E9" w:rsidRPr="00E23FFD" w:rsidRDefault="00D67BCE" w:rsidP="00E23FFD">
            <w:pPr>
              <w:spacing w:line="300" w:lineRule="exact"/>
              <w:ind w:right="480"/>
              <w:rPr>
                <w:rFonts w:ascii="宋体" w:eastAsia="宋体" w:hAnsi="宋体"/>
                <w:color w:val="000000"/>
                <w:sz w:val="28"/>
                <w:szCs w:val="28"/>
              </w:rPr>
            </w:pPr>
            <w:r w:rsidRPr="00E23FFD">
              <w:rPr>
                <w:rFonts w:ascii="宋体" w:eastAsia="宋体" w:hAnsi="宋体" w:cs="仿宋" w:hint="eastAsia"/>
                <w:color w:val="000000"/>
                <w:sz w:val="28"/>
                <w:szCs w:val="28"/>
              </w:rPr>
              <w:t>（由学校确认残疾证或医疗单位证明原件，将复印件附后页）</w:t>
            </w:r>
          </w:p>
        </w:tc>
      </w:tr>
      <w:tr w:rsidR="004930E9" w:rsidRPr="00E23FFD">
        <w:trPr>
          <w:trHeight w:val="794"/>
          <w:jc w:val="center"/>
        </w:trPr>
        <w:tc>
          <w:tcPr>
            <w:tcW w:w="1962" w:type="dxa"/>
            <w:tcBorders>
              <w:top w:val="single" w:sz="4" w:space="0" w:color="auto"/>
              <w:left w:val="single" w:sz="4" w:space="0" w:color="auto"/>
              <w:bottom w:val="single" w:sz="4" w:space="0" w:color="auto"/>
              <w:right w:val="single" w:sz="4" w:space="0" w:color="auto"/>
            </w:tcBorders>
            <w:vAlign w:val="center"/>
          </w:tcPr>
          <w:p w:rsidR="004930E9" w:rsidRPr="00E23FFD" w:rsidRDefault="00D67BCE">
            <w:pPr>
              <w:spacing w:line="300" w:lineRule="exact"/>
              <w:jc w:val="center"/>
              <w:rPr>
                <w:rFonts w:ascii="宋体" w:eastAsia="宋体" w:hAnsi="宋体" w:cs="仿宋"/>
                <w:color w:val="000000"/>
                <w:sz w:val="28"/>
                <w:szCs w:val="28"/>
              </w:rPr>
            </w:pPr>
            <w:r w:rsidRPr="00E23FFD">
              <w:rPr>
                <w:rFonts w:ascii="宋体" w:eastAsia="宋体" w:hAnsi="宋体" w:cs="仿宋" w:hint="eastAsia"/>
                <w:color w:val="000000"/>
                <w:sz w:val="28"/>
                <w:szCs w:val="28"/>
              </w:rPr>
              <w:t>家长</w:t>
            </w:r>
          </w:p>
          <w:p w:rsidR="004930E9" w:rsidRPr="00E23FFD" w:rsidRDefault="00D67BCE">
            <w:pPr>
              <w:spacing w:line="300" w:lineRule="exact"/>
              <w:jc w:val="center"/>
              <w:rPr>
                <w:rFonts w:ascii="宋体" w:eastAsia="宋体" w:hAnsi="宋体"/>
                <w:color w:val="000000"/>
                <w:sz w:val="28"/>
                <w:szCs w:val="28"/>
              </w:rPr>
            </w:pPr>
            <w:r w:rsidRPr="00E23FFD">
              <w:rPr>
                <w:rFonts w:ascii="宋体" w:eastAsia="宋体" w:hAnsi="宋体" w:cs="仿宋" w:hint="eastAsia"/>
                <w:color w:val="000000"/>
                <w:sz w:val="28"/>
                <w:szCs w:val="28"/>
              </w:rPr>
              <w:t>签字</w:t>
            </w:r>
          </w:p>
        </w:tc>
        <w:tc>
          <w:tcPr>
            <w:tcW w:w="2677" w:type="dxa"/>
            <w:gridSpan w:val="2"/>
            <w:tcBorders>
              <w:top w:val="single" w:sz="4" w:space="0" w:color="auto"/>
              <w:left w:val="single" w:sz="4" w:space="0" w:color="auto"/>
              <w:bottom w:val="single" w:sz="4" w:space="0" w:color="auto"/>
              <w:right w:val="single" w:sz="4" w:space="0" w:color="auto"/>
            </w:tcBorders>
            <w:vAlign w:val="center"/>
          </w:tcPr>
          <w:p w:rsidR="004930E9" w:rsidRPr="00E23FFD" w:rsidRDefault="004930E9">
            <w:pPr>
              <w:spacing w:line="300" w:lineRule="exact"/>
              <w:jc w:val="center"/>
              <w:rPr>
                <w:rFonts w:ascii="宋体" w:eastAsia="宋体" w:hAnsi="宋体"/>
                <w:color w:val="000000"/>
                <w:sz w:val="28"/>
                <w:szCs w:val="28"/>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4930E9" w:rsidRPr="00E23FFD" w:rsidRDefault="00D67BCE">
            <w:pPr>
              <w:spacing w:line="300" w:lineRule="exact"/>
              <w:jc w:val="center"/>
              <w:rPr>
                <w:rFonts w:ascii="宋体" w:eastAsia="宋体" w:hAnsi="宋体"/>
                <w:color w:val="000000"/>
                <w:sz w:val="28"/>
                <w:szCs w:val="28"/>
              </w:rPr>
            </w:pPr>
            <w:r w:rsidRPr="00E23FFD">
              <w:rPr>
                <w:rFonts w:ascii="宋体" w:eastAsia="宋体" w:hAnsi="宋体" w:cs="仿宋" w:hint="eastAsia"/>
                <w:color w:val="000000"/>
                <w:sz w:val="28"/>
                <w:szCs w:val="28"/>
              </w:rPr>
              <w:t>班主任</w:t>
            </w:r>
          </w:p>
          <w:p w:rsidR="004930E9" w:rsidRPr="00E23FFD" w:rsidRDefault="00D67BCE">
            <w:pPr>
              <w:spacing w:line="300" w:lineRule="exact"/>
              <w:jc w:val="center"/>
              <w:rPr>
                <w:rFonts w:ascii="宋体" w:eastAsia="宋体" w:hAnsi="宋体"/>
                <w:color w:val="000000"/>
                <w:sz w:val="28"/>
                <w:szCs w:val="28"/>
              </w:rPr>
            </w:pPr>
            <w:r w:rsidRPr="00E23FFD">
              <w:rPr>
                <w:rFonts w:ascii="宋体" w:eastAsia="宋体" w:hAnsi="宋体" w:cs="仿宋" w:hint="eastAsia"/>
                <w:color w:val="000000"/>
                <w:sz w:val="28"/>
                <w:szCs w:val="28"/>
              </w:rPr>
              <w:t>签字</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930E9" w:rsidRPr="00E23FFD" w:rsidRDefault="004930E9">
            <w:pPr>
              <w:spacing w:line="300" w:lineRule="exact"/>
              <w:rPr>
                <w:rFonts w:ascii="宋体" w:eastAsia="宋体" w:hAnsi="宋体"/>
                <w:color w:val="000000"/>
                <w:sz w:val="28"/>
                <w:szCs w:val="28"/>
              </w:rPr>
            </w:pPr>
          </w:p>
        </w:tc>
      </w:tr>
      <w:tr w:rsidR="004930E9" w:rsidRPr="00E23FFD">
        <w:trPr>
          <w:trHeight w:val="1001"/>
          <w:jc w:val="center"/>
        </w:trPr>
        <w:tc>
          <w:tcPr>
            <w:tcW w:w="1962" w:type="dxa"/>
            <w:tcBorders>
              <w:top w:val="single" w:sz="4" w:space="0" w:color="auto"/>
              <w:left w:val="single" w:sz="4" w:space="0" w:color="auto"/>
              <w:bottom w:val="single" w:sz="4" w:space="0" w:color="auto"/>
              <w:right w:val="single" w:sz="4" w:space="0" w:color="auto"/>
            </w:tcBorders>
            <w:vAlign w:val="center"/>
          </w:tcPr>
          <w:p w:rsidR="004930E9" w:rsidRPr="00E23FFD" w:rsidRDefault="00D67BCE">
            <w:pPr>
              <w:spacing w:line="300" w:lineRule="exact"/>
              <w:jc w:val="center"/>
              <w:rPr>
                <w:rFonts w:ascii="宋体" w:eastAsia="宋体" w:hAnsi="宋体" w:cs="仿宋"/>
                <w:color w:val="000000"/>
                <w:sz w:val="28"/>
                <w:szCs w:val="28"/>
              </w:rPr>
            </w:pPr>
            <w:r w:rsidRPr="00E23FFD">
              <w:rPr>
                <w:rFonts w:ascii="宋体" w:eastAsia="宋体" w:hAnsi="宋体" w:cs="仿宋" w:hint="eastAsia"/>
                <w:color w:val="000000"/>
                <w:sz w:val="28"/>
                <w:szCs w:val="28"/>
              </w:rPr>
              <w:t>体育教师</w:t>
            </w:r>
          </w:p>
          <w:p w:rsidR="004930E9" w:rsidRPr="00E23FFD" w:rsidRDefault="00D67BCE">
            <w:pPr>
              <w:spacing w:line="300" w:lineRule="exact"/>
              <w:jc w:val="center"/>
              <w:rPr>
                <w:rFonts w:ascii="宋体" w:eastAsia="宋体" w:hAnsi="宋体"/>
                <w:color w:val="000000"/>
                <w:sz w:val="28"/>
                <w:szCs w:val="28"/>
              </w:rPr>
            </w:pPr>
            <w:r w:rsidRPr="00E23FFD">
              <w:rPr>
                <w:rFonts w:ascii="宋体" w:eastAsia="宋体" w:hAnsi="宋体" w:cs="仿宋" w:hint="eastAsia"/>
                <w:color w:val="000000"/>
                <w:sz w:val="28"/>
                <w:szCs w:val="28"/>
              </w:rPr>
              <w:t>签字</w:t>
            </w:r>
          </w:p>
        </w:tc>
        <w:tc>
          <w:tcPr>
            <w:tcW w:w="7232" w:type="dxa"/>
            <w:gridSpan w:val="6"/>
            <w:tcBorders>
              <w:top w:val="single" w:sz="4" w:space="0" w:color="auto"/>
              <w:left w:val="single" w:sz="4" w:space="0" w:color="auto"/>
              <w:bottom w:val="single" w:sz="4" w:space="0" w:color="auto"/>
              <w:right w:val="single" w:sz="4" w:space="0" w:color="auto"/>
            </w:tcBorders>
            <w:vAlign w:val="center"/>
          </w:tcPr>
          <w:p w:rsidR="004930E9" w:rsidRPr="00E23FFD" w:rsidRDefault="004930E9">
            <w:pPr>
              <w:spacing w:line="300" w:lineRule="exact"/>
              <w:rPr>
                <w:rFonts w:ascii="宋体" w:eastAsia="宋体" w:hAnsi="宋体"/>
                <w:color w:val="000000"/>
                <w:sz w:val="28"/>
                <w:szCs w:val="28"/>
              </w:rPr>
            </w:pPr>
          </w:p>
          <w:p w:rsidR="004930E9" w:rsidRPr="00E23FFD" w:rsidRDefault="004930E9" w:rsidP="00D67BCE">
            <w:pPr>
              <w:spacing w:line="300" w:lineRule="exact"/>
              <w:ind w:firstLineChars="1719" w:firstLine="4742"/>
              <w:rPr>
                <w:rFonts w:ascii="宋体" w:eastAsia="宋体" w:hAnsi="宋体"/>
                <w:color w:val="000000"/>
                <w:sz w:val="28"/>
                <w:szCs w:val="28"/>
              </w:rPr>
            </w:pPr>
          </w:p>
          <w:p w:rsidR="004930E9" w:rsidRPr="00E23FFD" w:rsidRDefault="004930E9">
            <w:pPr>
              <w:widowControl/>
              <w:spacing w:line="300" w:lineRule="exact"/>
              <w:jc w:val="left"/>
              <w:rPr>
                <w:rFonts w:ascii="宋体" w:eastAsia="宋体" w:hAnsi="宋体"/>
                <w:color w:val="000000"/>
                <w:sz w:val="28"/>
                <w:szCs w:val="28"/>
              </w:rPr>
            </w:pPr>
          </w:p>
          <w:p w:rsidR="004930E9" w:rsidRPr="00E23FFD" w:rsidRDefault="004930E9">
            <w:pPr>
              <w:spacing w:line="300" w:lineRule="exact"/>
              <w:rPr>
                <w:rFonts w:ascii="宋体" w:eastAsia="宋体" w:hAnsi="宋体"/>
                <w:color w:val="000000"/>
                <w:sz w:val="28"/>
                <w:szCs w:val="28"/>
              </w:rPr>
            </w:pPr>
          </w:p>
        </w:tc>
      </w:tr>
      <w:tr w:rsidR="004930E9" w:rsidRPr="00E23FFD">
        <w:trPr>
          <w:trHeight w:val="1649"/>
          <w:jc w:val="center"/>
        </w:trPr>
        <w:tc>
          <w:tcPr>
            <w:tcW w:w="1962" w:type="dxa"/>
            <w:tcBorders>
              <w:top w:val="single" w:sz="4" w:space="0" w:color="auto"/>
              <w:left w:val="single" w:sz="4" w:space="0" w:color="auto"/>
              <w:bottom w:val="single" w:sz="4" w:space="0" w:color="auto"/>
              <w:right w:val="single" w:sz="4" w:space="0" w:color="auto"/>
            </w:tcBorders>
            <w:vAlign w:val="center"/>
          </w:tcPr>
          <w:p w:rsidR="004930E9" w:rsidRPr="00E23FFD" w:rsidRDefault="00D67BCE">
            <w:pPr>
              <w:spacing w:line="300" w:lineRule="exact"/>
              <w:jc w:val="center"/>
              <w:rPr>
                <w:rFonts w:ascii="宋体" w:eastAsia="宋体" w:hAnsi="宋体"/>
                <w:color w:val="000000"/>
                <w:sz w:val="28"/>
                <w:szCs w:val="28"/>
              </w:rPr>
            </w:pPr>
            <w:r w:rsidRPr="00E23FFD">
              <w:rPr>
                <w:rFonts w:ascii="宋体" w:eastAsia="宋体" w:hAnsi="宋体" w:cs="仿宋" w:hint="eastAsia"/>
                <w:color w:val="000000"/>
                <w:sz w:val="28"/>
                <w:szCs w:val="28"/>
              </w:rPr>
              <w:t>学校意见</w:t>
            </w:r>
          </w:p>
        </w:tc>
        <w:tc>
          <w:tcPr>
            <w:tcW w:w="7232" w:type="dxa"/>
            <w:gridSpan w:val="6"/>
            <w:tcBorders>
              <w:top w:val="single" w:sz="4" w:space="0" w:color="auto"/>
              <w:left w:val="single" w:sz="4" w:space="0" w:color="auto"/>
              <w:bottom w:val="single" w:sz="4" w:space="0" w:color="auto"/>
              <w:right w:val="single" w:sz="4" w:space="0" w:color="auto"/>
            </w:tcBorders>
            <w:vAlign w:val="center"/>
          </w:tcPr>
          <w:p w:rsidR="004930E9" w:rsidRPr="00E23FFD" w:rsidRDefault="004930E9" w:rsidP="00D67BCE">
            <w:pPr>
              <w:spacing w:line="300" w:lineRule="exact"/>
              <w:ind w:firstLineChars="1719" w:firstLine="4742"/>
              <w:rPr>
                <w:rFonts w:ascii="宋体" w:eastAsia="宋体" w:hAnsi="宋体"/>
                <w:color w:val="000000"/>
                <w:sz w:val="28"/>
                <w:szCs w:val="28"/>
              </w:rPr>
            </w:pPr>
          </w:p>
          <w:p w:rsidR="004930E9" w:rsidRPr="00E23FFD" w:rsidRDefault="004930E9" w:rsidP="00D67BCE">
            <w:pPr>
              <w:spacing w:line="300" w:lineRule="exact"/>
              <w:ind w:firstLineChars="1719" w:firstLine="4742"/>
              <w:rPr>
                <w:rFonts w:ascii="宋体" w:eastAsia="宋体" w:hAnsi="宋体"/>
                <w:color w:val="000000"/>
                <w:sz w:val="28"/>
                <w:szCs w:val="28"/>
              </w:rPr>
            </w:pPr>
          </w:p>
          <w:p w:rsidR="004930E9" w:rsidRPr="00E23FFD" w:rsidRDefault="00D67BCE">
            <w:pPr>
              <w:spacing w:line="300" w:lineRule="exact"/>
              <w:rPr>
                <w:rFonts w:ascii="宋体" w:eastAsia="宋体" w:hAnsi="宋体" w:cs="仿宋"/>
                <w:color w:val="000000"/>
                <w:sz w:val="28"/>
                <w:szCs w:val="28"/>
              </w:rPr>
            </w:pPr>
            <w:r w:rsidRPr="00E23FFD">
              <w:rPr>
                <w:rFonts w:ascii="宋体" w:eastAsia="宋体" w:hAnsi="宋体" w:cs="仿宋" w:hint="eastAsia"/>
                <w:color w:val="000000"/>
                <w:sz w:val="28"/>
                <w:szCs w:val="28"/>
              </w:rPr>
              <w:t xml:space="preserve">                     校长签字：</w:t>
            </w:r>
            <w:r w:rsidRPr="00E23FFD">
              <w:rPr>
                <w:rFonts w:ascii="宋体" w:eastAsia="宋体" w:hAnsi="宋体" w:cs="仿宋"/>
                <w:color w:val="000000"/>
                <w:sz w:val="28"/>
                <w:szCs w:val="28"/>
              </w:rPr>
              <w:t xml:space="preserve">                                </w:t>
            </w:r>
          </w:p>
          <w:p w:rsidR="004930E9" w:rsidRPr="00E23FFD" w:rsidRDefault="00D67BCE">
            <w:pPr>
              <w:spacing w:line="300" w:lineRule="exact"/>
              <w:rPr>
                <w:rFonts w:ascii="宋体" w:eastAsia="宋体" w:hAnsi="宋体" w:cs="仿宋"/>
                <w:color w:val="000000"/>
                <w:sz w:val="28"/>
                <w:szCs w:val="28"/>
              </w:rPr>
            </w:pPr>
            <w:r w:rsidRPr="00E23FFD">
              <w:rPr>
                <w:rFonts w:ascii="宋体" w:eastAsia="宋体" w:hAnsi="宋体" w:cs="仿宋" w:hint="eastAsia"/>
                <w:color w:val="000000"/>
                <w:sz w:val="28"/>
                <w:szCs w:val="28"/>
              </w:rPr>
              <w:t xml:space="preserve">                     学校公章：</w:t>
            </w:r>
            <w:r w:rsidRPr="00E23FFD">
              <w:rPr>
                <w:rFonts w:ascii="宋体" w:eastAsia="宋体" w:hAnsi="宋体" w:cs="仿宋"/>
                <w:color w:val="000000"/>
                <w:sz w:val="28"/>
                <w:szCs w:val="28"/>
              </w:rPr>
              <w:t xml:space="preserve">    </w:t>
            </w:r>
          </w:p>
          <w:p w:rsidR="004930E9" w:rsidRPr="00E23FFD" w:rsidRDefault="00D67BCE">
            <w:pPr>
              <w:spacing w:line="300" w:lineRule="exact"/>
              <w:rPr>
                <w:rFonts w:ascii="宋体" w:eastAsia="宋体" w:hAnsi="宋体"/>
                <w:color w:val="000000"/>
                <w:sz w:val="28"/>
                <w:szCs w:val="28"/>
              </w:rPr>
            </w:pPr>
            <w:r w:rsidRPr="00E23FFD">
              <w:rPr>
                <w:rFonts w:ascii="宋体" w:eastAsia="宋体" w:hAnsi="宋体" w:cs="仿宋" w:hint="eastAsia"/>
                <w:color w:val="000000"/>
                <w:sz w:val="28"/>
                <w:szCs w:val="28"/>
              </w:rPr>
              <w:t xml:space="preserve">                                    年</w:t>
            </w:r>
            <w:r w:rsidRPr="00E23FFD">
              <w:rPr>
                <w:rFonts w:ascii="宋体" w:eastAsia="宋体" w:hAnsi="宋体" w:cs="仿宋"/>
                <w:color w:val="000000"/>
                <w:sz w:val="28"/>
                <w:szCs w:val="28"/>
              </w:rPr>
              <w:t xml:space="preserve">   </w:t>
            </w:r>
            <w:r w:rsidRPr="00E23FFD">
              <w:rPr>
                <w:rFonts w:ascii="宋体" w:eastAsia="宋体" w:hAnsi="宋体" w:cs="仿宋" w:hint="eastAsia"/>
                <w:color w:val="000000"/>
                <w:sz w:val="28"/>
                <w:szCs w:val="28"/>
              </w:rPr>
              <w:t>月</w:t>
            </w:r>
            <w:r w:rsidRPr="00E23FFD">
              <w:rPr>
                <w:rFonts w:ascii="宋体" w:eastAsia="宋体" w:hAnsi="宋体" w:cs="仿宋"/>
                <w:color w:val="000000"/>
                <w:sz w:val="28"/>
                <w:szCs w:val="28"/>
              </w:rPr>
              <w:t xml:space="preserve">   </w:t>
            </w:r>
            <w:r w:rsidRPr="00E23FFD">
              <w:rPr>
                <w:rFonts w:ascii="宋体" w:eastAsia="宋体" w:hAnsi="宋体" w:cs="仿宋" w:hint="eastAsia"/>
                <w:color w:val="000000"/>
                <w:sz w:val="28"/>
                <w:szCs w:val="28"/>
              </w:rPr>
              <w:t>日</w:t>
            </w:r>
          </w:p>
        </w:tc>
      </w:tr>
      <w:tr w:rsidR="004930E9" w:rsidRPr="00E23FFD">
        <w:trPr>
          <w:trHeight w:val="1699"/>
          <w:jc w:val="center"/>
        </w:trPr>
        <w:tc>
          <w:tcPr>
            <w:tcW w:w="1962" w:type="dxa"/>
            <w:tcBorders>
              <w:top w:val="single" w:sz="4" w:space="0" w:color="auto"/>
              <w:left w:val="single" w:sz="4" w:space="0" w:color="auto"/>
              <w:bottom w:val="single" w:sz="4" w:space="0" w:color="auto"/>
              <w:right w:val="single" w:sz="4" w:space="0" w:color="auto"/>
            </w:tcBorders>
            <w:vAlign w:val="center"/>
          </w:tcPr>
          <w:p w:rsidR="004930E9" w:rsidRPr="00E23FFD" w:rsidRDefault="00D67BCE">
            <w:pPr>
              <w:spacing w:line="300" w:lineRule="exact"/>
              <w:jc w:val="center"/>
              <w:rPr>
                <w:rFonts w:ascii="宋体" w:eastAsia="宋体" w:hAnsi="宋体"/>
                <w:color w:val="000000"/>
                <w:sz w:val="28"/>
                <w:szCs w:val="28"/>
              </w:rPr>
            </w:pPr>
            <w:r w:rsidRPr="00E23FFD">
              <w:rPr>
                <w:rFonts w:ascii="宋体" w:eastAsia="宋体" w:hAnsi="宋体" w:cs="仿宋" w:hint="eastAsia"/>
                <w:color w:val="000000"/>
                <w:sz w:val="28"/>
                <w:szCs w:val="28"/>
              </w:rPr>
              <w:t>县市区领导小组审核意见</w:t>
            </w:r>
          </w:p>
        </w:tc>
        <w:tc>
          <w:tcPr>
            <w:tcW w:w="7232" w:type="dxa"/>
            <w:gridSpan w:val="6"/>
            <w:tcBorders>
              <w:top w:val="single" w:sz="4" w:space="0" w:color="auto"/>
              <w:left w:val="single" w:sz="4" w:space="0" w:color="auto"/>
              <w:bottom w:val="single" w:sz="4" w:space="0" w:color="auto"/>
              <w:right w:val="single" w:sz="4" w:space="0" w:color="auto"/>
            </w:tcBorders>
            <w:vAlign w:val="center"/>
          </w:tcPr>
          <w:p w:rsidR="004930E9" w:rsidRPr="00E23FFD" w:rsidRDefault="004930E9">
            <w:pPr>
              <w:spacing w:line="300" w:lineRule="exact"/>
              <w:rPr>
                <w:rFonts w:ascii="宋体" w:eastAsia="宋体" w:hAnsi="宋体"/>
                <w:color w:val="000000"/>
                <w:sz w:val="28"/>
                <w:szCs w:val="28"/>
              </w:rPr>
            </w:pPr>
          </w:p>
          <w:p w:rsidR="004930E9" w:rsidRPr="00E23FFD" w:rsidRDefault="004930E9">
            <w:pPr>
              <w:spacing w:line="300" w:lineRule="exact"/>
              <w:rPr>
                <w:rFonts w:ascii="宋体" w:eastAsia="宋体" w:hAnsi="宋体"/>
                <w:color w:val="000000"/>
                <w:sz w:val="28"/>
                <w:szCs w:val="28"/>
              </w:rPr>
            </w:pPr>
          </w:p>
          <w:p w:rsidR="004930E9" w:rsidRPr="00E23FFD" w:rsidRDefault="004930E9">
            <w:pPr>
              <w:spacing w:line="300" w:lineRule="exact"/>
              <w:rPr>
                <w:rFonts w:ascii="宋体" w:eastAsia="宋体" w:hAnsi="宋体"/>
                <w:color w:val="000000"/>
                <w:sz w:val="28"/>
                <w:szCs w:val="28"/>
              </w:rPr>
            </w:pPr>
          </w:p>
          <w:p w:rsidR="004930E9" w:rsidRPr="00E23FFD" w:rsidRDefault="00D67BCE">
            <w:pPr>
              <w:spacing w:line="300" w:lineRule="exact"/>
              <w:rPr>
                <w:rFonts w:ascii="宋体" w:eastAsia="宋体" w:hAnsi="宋体" w:cs="仿宋"/>
                <w:color w:val="000000"/>
                <w:sz w:val="28"/>
                <w:szCs w:val="28"/>
              </w:rPr>
            </w:pPr>
            <w:r w:rsidRPr="00E23FFD">
              <w:rPr>
                <w:rFonts w:ascii="宋体" w:eastAsia="宋体" w:hAnsi="宋体" w:cs="仿宋" w:hint="eastAsia"/>
                <w:color w:val="000000"/>
                <w:sz w:val="28"/>
                <w:szCs w:val="28"/>
              </w:rPr>
              <w:t xml:space="preserve">                      负责人签章：          </w:t>
            </w:r>
          </w:p>
          <w:p w:rsidR="004930E9" w:rsidRPr="00E23FFD" w:rsidRDefault="00D67BCE">
            <w:pPr>
              <w:spacing w:line="300" w:lineRule="exact"/>
              <w:rPr>
                <w:rFonts w:ascii="宋体" w:eastAsia="宋体" w:hAnsi="宋体"/>
                <w:color w:val="000000"/>
                <w:sz w:val="28"/>
                <w:szCs w:val="28"/>
              </w:rPr>
            </w:pPr>
            <w:r w:rsidRPr="00E23FFD">
              <w:rPr>
                <w:rFonts w:ascii="宋体" w:eastAsia="宋体" w:hAnsi="宋体" w:cs="仿宋" w:hint="eastAsia"/>
                <w:color w:val="000000"/>
                <w:sz w:val="28"/>
                <w:szCs w:val="28"/>
              </w:rPr>
              <w:t xml:space="preserve">                                    年</w:t>
            </w:r>
            <w:r w:rsidRPr="00E23FFD">
              <w:rPr>
                <w:rFonts w:ascii="宋体" w:eastAsia="宋体" w:hAnsi="宋体" w:cs="仿宋"/>
                <w:color w:val="000000"/>
                <w:sz w:val="28"/>
                <w:szCs w:val="28"/>
              </w:rPr>
              <w:t xml:space="preserve">   </w:t>
            </w:r>
            <w:r w:rsidRPr="00E23FFD">
              <w:rPr>
                <w:rFonts w:ascii="宋体" w:eastAsia="宋体" w:hAnsi="宋体" w:cs="仿宋" w:hint="eastAsia"/>
                <w:color w:val="000000"/>
                <w:sz w:val="28"/>
                <w:szCs w:val="28"/>
              </w:rPr>
              <w:t>月</w:t>
            </w:r>
            <w:r w:rsidRPr="00E23FFD">
              <w:rPr>
                <w:rFonts w:ascii="宋体" w:eastAsia="宋体" w:hAnsi="宋体" w:cs="仿宋"/>
                <w:color w:val="000000"/>
                <w:sz w:val="28"/>
                <w:szCs w:val="28"/>
              </w:rPr>
              <w:t xml:space="preserve">   </w:t>
            </w:r>
            <w:r w:rsidRPr="00E23FFD">
              <w:rPr>
                <w:rFonts w:ascii="宋体" w:eastAsia="宋体" w:hAnsi="宋体" w:cs="仿宋" w:hint="eastAsia"/>
                <w:color w:val="000000"/>
                <w:sz w:val="28"/>
                <w:szCs w:val="28"/>
              </w:rPr>
              <w:t>日</w:t>
            </w:r>
          </w:p>
        </w:tc>
      </w:tr>
      <w:tr w:rsidR="004930E9" w:rsidRPr="00E23FFD">
        <w:trPr>
          <w:trHeight w:val="732"/>
          <w:jc w:val="center"/>
        </w:trPr>
        <w:tc>
          <w:tcPr>
            <w:tcW w:w="1962" w:type="dxa"/>
            <w:tcBorders>
              <w:top w:val="single" w:sz="4" w:space="0" w:color="auto"/>
              <w:left w:val="single" w:sz="4" w:space="0" w:color="auto"/>
              <w:bottom w:val="single" w:sz="4" w:space="0" w:color="auto"/>
              <w:right w:val="single" w:sz="4" w:space="0" w:color="auto"/>
            </w:tcBorders>
            <w:vAlign w:val="center"/>
          </w:tcPr>
          <w:p w:rsidR="004930E9" w:rsidRPr="00E23FFD" w:rsidRDefault="00D67BCE">
            <w:pPr>
              <w:spacing w:line="300" w:lineRule="exact"/>
              <w:jc w:val="center"/>
              <w:rPr>
                <w:rFonts w:ascii="宋体" w:eastAsia="宋体" w:hAnsi="宋体"/>
                <w:color w:val="000000"/>
                <w:sz w:val="28"/>
                <w:szCs w:val="28"/>
              </w:rPr>
            </w:pPr>
            <w:r w:rsidRPr="00E23FFD">
              <w:rPr>
                <w:rFonts w:ascii="宋体" w:eastAsia="宋体" w:hAnsi="宋体" w:cs="仿宋" w:hint="eastAsia"/>
                <w:color w:val="000000"/>
                <w:sz w:val="28"/>
                <w:szCs w:val="28"/>
              </w:rPr>
              <w:t>备</w:t>
            </w:r>
            <w:r w:rsidRPr="00E23FFD">
              <w:rPr>
                <w:rFonts w:ascii="宋体" w:eastAsia="宋体" w:hAnsi="宋体" w:cs="仿宋"/>
                <w:color w:val="000000"/>
                <w:sz w:val="28"/>
                <w:szCs w:val="28"/>
              </w:rPr>
              <w:t xml:space="preserve">  </w:t>
            </w:r>
            <w:r w:rsidRPr="00E23FFD">
              <w:rPr>
                <w:rFonts w:ascii="宋体" w:eastAsia="宋体" w:hAnsi="宋体" w:cs="仿宋" w:hint="eastAsia"/>
                <w:color w:val="000000"/>
                <w:sz w:val="28"/>
                <w:szCs w:val="28"/>
              </w:rPr>
              <w:t>注</w:t>
            </w:r>
          </w:p>
        </w:tc>
        <w:tc>
          <w:tcPr>
            <w:tcW w:w="7232" w:type="dxa"/>
            <w:gridSpan w:val="6"/>
            <w:tcBorders>
              <w:top w:val="single" w:sz="4" w:space="0" w:color="auto"/>
              <w:left w:val="single" w:sz="4" w:space="0" w:color="auto"/>
              <w:bottom w:val="single" w:sz="4" w:space="0" w:color="auto"/>
              <w:right w:val="single" w:sz="4" w:space="0" w:color="auto"/>
            </w:tcBorders>
            <w:vAlign w:val="center"/>
          </w:tcPr>
          <w:p w:rsidR="004930E9" w:rsidRPr="00E23FFD" w:rsidRDefault="004930E9">
            <w:pPr>
              <w:spacing w:line="300" w:lineRule="exact"/>
              <w:rPr>
                <w:rFonts w:ascii="宋体" w:eastAsia="宋体" w:hAnsi="宋体"/>
                <w:color w:val="000000"/>
                <w:sz w:val="28"/>
                <w:szCs w:val="28"/>
              </w:rPr>
            </w:pPr>
          </w:p>
        </w:tc>
      </w:tr>
    </w:tbl>
    <w:p w:rsidR="004930E9" w:rsidRPr="00D67BCE" w:rsidRDefault="00D67BCE" w:rsidP="000C329C">
      <w:pPr>
        <w:spacing w:line="540" w:lineRule="exact"/>
        <w:rPr>
          <w:rFonts w:ascii="方正大标宋简体" w:eastAsia="方正大标宋简体" w:hAnsi="仿宋" w:cs="仿宋"/>
          <w:color w:val="000000"/>
          <w:sz w:val="30"/>
          <w:szCs w:val="30"/>
        </w:rPr>
      </w:pPr>
      <w:r w:rsidRPr="000C329C">
        <w:rPr>
          <w:rFonts w:ascii="宋体" w:eastAsia="宋体" w:hAnsi="宋体" w:cs="仿宋" w:hint="eastAsia"/>
          <w:color w:val="000000"/>
          <w:sz w:val="28"/>
          <w:szCs w:val="28"/>
        </w:rPr>
        <w:t>本表一式两份，一份报县市区招生考试部门备案，一份存入学生档案</w:t>
      </w:r>
      <w:r w:rsidRPr="00D67BCE">
        <w:rPr>
          <w:rFonts w:ascii="方正大标宋简体" w:eastAsia="方正大标宋简体" w:hAnsi="仿宋" w:cs="仿宋"/>
          <w:color w:val="000000"/>
          <w:sz w:val="30"/>
          <w:szCs w:val="30"/>
        </w:rPr>
        <w:br w:type="page"/>
      </w:r>
    </w:p>
    <w:p w:rsidR="004930E9" w:rsidRPr="00D67BCE" w:rsidRDefault="00D67BCE">
      <w:pPr>
        <w:spacing w:line="540" w:lineRule="exact"/>
        <w:rPr>
          <w:rFonts w:ascii="黑体" w:eastAsia="黑体" w:hAnsi="黑体" w:cs="黑体"/>
          <w:color w:val="000000"/>
          <w:sz w:val="30"/>
          <w:szCs w:val="30"/>
        </w:rPr>
      </w:pPr>
      <w:r w:rsidRPr="00D67BCE">
        <w:rPr>
          <w:rFonts w:ascii="黑体" w:eastAsia="黑体" w:hAnsi="黑体" w:cs="黑体" w:hint="eastAsia"/>
          <w:color w:val="000000"/>
          <w:sz w:val="30"/>
          <w:szCs w:val="30"/>
        </w:rPr>
        <w:lastRenderedPageBreak/>
        <w:t>附件5</w:t>
      </w:r>
    </w:p>
    <w:p w:rsidR="004930E9" w:rsidRPr="00D67BCE" w:rsidRDefault="00D67BCE">
      <w:pPr>
        <w:spacing w:line="540" w:lineRule="exact"/>
        <w:jc w:val="center"/>
        <w:rPr>
          <w:rFonts w:ascii="方正大标宋简体" w:eastAsia="方正大标宋简体" w:hAnsi="仿宋" w:cs="仿宋"/>
          <w:color w:val="000000"/>
          <w:sz w:val="30"/>
          <w:szCs w:val="30"/>
        </w:rPr>
      </w:pPr>
      <w:r w:rsidRPr="00D67BCE">
        <w:rPr>
          <w:rFonts w:ascii="方正大标宋简体" w:eastAsia="方正大标宋简体" w:hAnsi="仿宋" w:cs="仿宋" w:hint="eastAsia"/>
          <w:color w:val="000000"/>
          <w:sz w:val="30"/>
          <w:szCs w:val="30"/>
        </w:rPr>
        <w:t>宜昌市初中学业水平考试体育与健康学科考试</w:t>
      </w:r>
    </w:p>
    <w:p w:rsidR="004930E9" w:rsidRPr="00D67BCE" w:rsidRDefault="00D67BCE">
      <w:pPr>
        <w:spacing w:line="540" w:lineRule="exact"/>
        <w:jc w:val="center"/>
        <w:rPr>
          <w:rFonts w:ascii="方正大标宋简体" w:eastAsia="方正大标宋简体" w:hAnsi="仿宋" w:cs="仿宋"/>
          <w:color w:val="000000"/>
          <w:sz w:val="30"/>
          <w:szCs w:val="30"/>
        </w:rPr>
      </w:pPr>
      <w:r w:rsidRPr="00D67BCE">
        <w:rPr>
          <w:rFonts w:ascii="方正大标宋简体" w:eastAsia="方正大标宋简体" w:hAnsi="仿宋" w:cs="仿宋" w:hint="eastAsia"/>
          <w:color w:val="000000"/>
          <w:sz w:val="30"/>
          <w:szCs w:val="30"/>
        </w:rPr>
        <w:t>缓考申请表</w:t>
      </w:r>
    </w:p>
    <w:p w:rsidR="004930E9" w:rsidRPr="00D67BCE" w:rsidRDefault="004930E9">
      <w:pPr>
        <w:spacing w:line="540" w:lineRule="exact"/>
        <w:rPr>
          <w:rFonts w:ascii="宋体" w:eastAsia="宋体" w:hAnsi="宋体"/>
          <w:bCs/>
          <w:sz w:val="30"/>
          <w:szCs w:val="30"/>
        </w:rPr>
      </w:pPr>
    </w:p>
    <w:p w:rsidR="004930E9" w:rsidRPr="00D67BCE" w:rsidRDefault="00D67BCE">
      <w:pPr>
        <w:spacing w:line="540" w:lineRule="exact"/>
        <w:rPr>
          <w:rFonts w:ascii="宋体" w:eastAsia="宋体" w:hAnsi="宋体"/>
          <w:color w:val="000000"/>
          <w:sz w:val="30"/>
          <w:szCs w:val="30"/>
        </w:rPr>
      </w:pPr>
      <w:r w:rsidRPr="00D67BCE">
        <w:rPr>
          <w:rFonts w:ascii="宋体" w:eastAsia="宋体" w:hAnsi="宋体" w:hint="eastAsia"/>
          <w:bCs/>
          <w:sz w:val="30"/>
          <w:szCs w:val="30"/>
        </w:rPr>
        <w:t>学校：</w:t>
      </w:r>
      <w:r w:rsidRPr="00D67BCE">
        <w:rPr>
          <w:rFonts w:ascii="宋体" w:eastAsia="宋体" w:hAnsi="宋体" w:cs="仿宋"/>
          <w:color w:val="000000"/>
          <w:sz w:val="30"/>
          <w:szCs w:val="30"/>
          <w:u w:val="single"/>
        </w:rPr>
        <w:t xml:space="preserve">                            </w:t>
      </w:r>
      <w:r w:rsidRPr="00D67BCE">
        <w:rPr>
          <w:rFonts w:ascii="宋体" w:eastAsia="宋体" w:hAnsi="宋体" w:cs="仿宋"/>
          <w:color w:val="000000"/>
          <w:sz w:val="30"/>
          <w:szCs w:val="30"/>
        </w:rPr>
        <w:t xml:space="preserve">  </w:t>
      </w:r>
    </w:p>
    <w:tbl>
      <w:tblPr>
        <w:tblW w:w="8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3238"/>
        <w:gridCol w:w="152"/>
        <w:gridCol w:w="671"/>
        <w:gridCol w:w="802"/>
        <w:gridCol w:w="3058"/>
      </w:tblGrid>
      <w:tr w:rsidR="004930E9" w:rsidRPr="00E23FFD">
        <w:trPr>
          <w:trHeight w:val="616"/>
        </w:trPr>
        <w:tc>
          <w:tcPr>
            <w:tcW w:w="826" w:type="dxa"/>
            <w:vAlign w:val="center"/>
          </w:tcPr>
          <w:p w:rsidR="004930E9" w:rsidRPr="00E23FFD" w:rsidRDefault="00D67BCE" w:rsidP="00E23FFD">
            <w:pPr>
              <w:spacing w:line="400" w:lineRule="exact"/>
              <w:jc w:val="center"/>
              <w:rPr>
                <w:rFonts w:ascii="宋体" w:eastAsia="宋体" w:hAnsi="宋体"/>
                <w:bCs/>
                <w:sz w:val="28"/>
                <w:szCs w:val="28"/>
              </w:rPr>
            </w:pPr>
            <w:r w:rsidRPr="00E23FFD">
              <w:rPr>
                <w:rFonts w:ascii="宋体" w:eastAsia="宋体" w:hAnsi="宋体" w:hint="eastAsia"/>
                <w:bCs/>
                <w:sz w:val="28"/>
                <w:szCs w:val="28"/>
              </w:rPr>
              <w:t>姓名</w:t>
            </w:r>
          </w:p>
        </w:tc>
        <w:tc>
          <w:tcPr>
            <w:tcW w:w="3390" w:type="dxa"/>
            <w:gridSpan w:val="2"/>
            <w:vAlign w:val="center"/>
          </w:tcPr>
          <w:p w:rsidR="004930E9" w:rsidRPr="00E23FFD" w:rsidRDefault="004930E9" w:rsidP="00E23FFD">
            <w:pPr>
              <w:spacing w:line="400" w:lineRule="exact"/>
              <w:jc w:val="center"/>
              <w:rPr>
                <w:rFonts w:ascii="宋体" w:eastAsia="宋体" w:hAnsi="宋体"/>
                <w:bCs/>
                <w:sz w:val="28"/>
                <w:szCs w:val="28"/>
              </w:rPr>
            </w:pPr>
          </w:p>
        </w:tc>
        <w:tc>
          <w:tcPr>
            <w:tcW w:w="1473" w:type="dxa"/>
            <w:gridSpan w:val="2"/>
            <w:vAlign w:val="center"/>
          </w:tcPr>
          <w:p w:rsidR="004930E9" w:rsidRPr="00E23FFD" w:rsidRDefault="00D67BCE" w:rsidP="00E23FFD">
            <w:pPr>
              <w:spacing w:line="400" w:lineRule="exact"/>
              <w:jc w:val="center"/>
              <w:rPr>
                <w:rFonts w:ascii="宋体" w:eastAsia="宋体" w:hAnsi="宋体"/>
                <w:bCs/>
                <w:sz w:val="28"/>
                <w:szCs w:val="28"/>
              </w:rPr>
            </w:pPr>
            <w:r w:rsidRPr="00E23FFD">
              <w:rPr>
                <w:rFonts w:ascii="宋体" w:eastAsia="宋体" w:hAnsi="宋体" w:cs="仿宋" w:hint="eastAsia"/>
                <w:color w:val="000000"/>
                <w:sz w:val="28"/>
                <w:szCs w:val="28"/>
              </w:rPr>
              <w:t>准考证号</w:t>
            </w:r>
          </w:p>
        </w:tc>
        <w:tc>
          <w:tcPr>
            <w:tcW w:w="3058" w:type="dxa"/>
            <w:vAlign w:val="center"/>
          </w:tcPr>
          <w:p w:rsidR="004930E9" w:rsidRPr="00E23FFD" w:rsidRDefault="004930E9" w:rsidP="00E23FFD">
            <w:pPr>
              <w:spacing w:line="400" w:lineRule="exact"/>
              <w:jc w:val="center"/>
              <w:rPr>
                <w:rFonts w:ascii="宋体" w:eastAsia="宋体" w:hAnsi="宋体"/>
                <w:bCs/>
                <w:sz w:val="28"/>
                <w:szCs w:val="28"/>
              </w:rPr>
            </w:pPr>
          </w:p>
        </w:tc>
      </w:tr>
      <w:tr w:rsidR="004930E9" w:rsidRPr="00E23FFD">
        <w:trPr>
          <w:trHeight w:val="607"/>
        </w:trPr>
        <w:tc>
          <w:tcPr>
            <w:tcW w:w="826" w:type="dxa"/>
            <w:vAlign w:val="center"/>
          </w:tcPr>
          <w:p w:rsidR="004930E9" w:rsidRPr="00E23FFD" w:rsidRDefault="00D67BCE" w:rsidP="00E23FFD">
            <w:pPr>
              <w:spacing w:line="400" w:lineRule="exact"/>
              <w:jc w:val="center"/>
              <w:rPr>
                <w:rFonts w:ascii="宋体" w:eastAsia="宋体" w:hAnsi="宋体"/>
                <w:bCs/>
                <w:sz w:val="28"/>
                <w:szCs w:val="28"/>
              </w:rPr>
            </w:pPr>
            <w:r w:rsidRPr="00E23FFD">
              <w:rPr>
                <w:rFonts w:ascii="宋体" w:eastAsia="宋体" w:hAnsi="宋体" w:hint="eastAsia"/>
                <w:bCs/>
                <w:sz w:val="28"/>
                <w:szCs w:val="28"/>
              </w:rPr>
              <w:t>性别</w:t>
            </w:r>
          </w:p>
        </w:tc>
        <w:tc>
          <w:tcPr>
            <w:tcW w:w="3390" w:type="dxa"/>
            <w:gridSpan w:val="2"/>
            <w:vAlign w:val="center"/>
          </w:tcPr>
          <w:p w:rsidR="004930E9" w:rsidRPr="00E23FFD" w:rsidRDefault="004930E9" w:rsidP="00E23FFD">
            <w:pPr>
              <w:spacing w:line="400" w:lineRule="exact"/>
              <w:jc w:val="center"/>
              <w:rPr>
                <w:rFonts w:ascii="宋体" w:eastAsia="宋体" w:hAnsi="宋体"/>
                <w:bCs/>
                <w:sz w:val="28"/>
                <w:szCs w:val="28"/>
              </w:rPr>
            </w:pPr>
          </w:p>
        </w:tc>
        <w:tc>
          <w:tcPr>
            <w:tcW w:w="1473" w:type="dxa"/>
            <w:gridSpan w:val="2"/>
            <w:vAlign w:val="center"/>
          </w:tcPr>
          <w:p w:rsidR="004930E9" w:rsidRPr="00E23FFD" w:rsidRDefault="00D67BCE" w:rsidP="00E23FFD">
            <w:pPr>
              <w:spacing w:line="400" w:lineRule="exact"/>
              <w:jc w:val="center"/>
              <w:rPr>
                <w:rFonts w:ascii="宋体" w:eastAsia="宋体" w:hAnsi="宋体"/>
                <w:bCs/>
                <w:sz w:val="28"/>
                <w:szCs w:val="28"/>
              </w:rPr>
            </w:pPr>
            <w:r w:rsidRPr="00E23FFD">
              <w:rPr>
                <w:rFonts w:ascii="宋体" w:eastAsia="宋体" w:hAnsi="宋体" w:hint="eastAsia"/>
                <w:bCs/>
                <w:sz w:val="28"/>
                <w:szCs w:val="28"/>
              </w:rPr>
              <w:t>班  级</w:t>
            </w:r>
          </w:p>
        </w:tc>
        <w:tc>
          <w:tcPr>
            <w:tcW w:w="3058" w:type="dxa"/>
            <w:vAlign w:val="center"/>
          </w:tcPr>
          <w:p w:rsidR="004930E9" w:rsidRPr="00E23FFD" w:rsidRDefault="004930E9" w:rsidP="00E23FFD">
            <w:pPr>
              <w:spacing w:line="400" w:lineRule="exact"/>
              <w:jc w:val="center"/>
              <w:rPr>
                <w:rFonts w:ascii="宋体" w:eastAsia="宋体" w:hAnsi="宋体"/>
                <w:bCs/>
                <w:sz w:val="28"/>
                <w:szCs w:val="28"/>
              </w:rPr>
            </w:pPr>
          </w:p>
        </w:tc>
      </w:tr>
      <w:tr w:rsidR="004930E9" w:rsidRPr="00E23FFD" w:rsidTr="00E23FFD">
        <w:trPr>
          <w:trHeight w:val="1849"/>
        </w:trPr>
        <w:tc>
          <w:tcPr>
            <w:tcW w:w="826" w:type="dxa"/>
            <w:vAlign w:val="center"/>
          </w:tcPr>
          <w:p w:rsidR="004930E9" w:rsidRPr="00E23FFD" w:rsidRDefault="00D67BCE" w:rsidP="00E23FFD">
            <w:pPr>
              <w:spacing w:line="400" w:lineRule="exact"/>
              <w:jc w:val="center"/>
              <w:rPr>
                <w:rFonts w:ascii="宋体" w:eastAsia="宋体" w:hAnsi="宋体"/>
                <w:bCs/>
                <w:sz w:val="28"/>
                <w:szCs w:val="28"/>
              </w:rPr>
            </w:pPr>
            <w:r w:rsidRPr="00E23FFD">
              <w:rPr>
                <w:rFonts w:ascii="宋体" w:eastAsia="宋体" w:hAnsi="宋体" w:hint="eastAsia"/>
                <w:bCs/>
                <w:sz w:val="28"/>
                <w:szCs w:val="28"/>
              </w:rPr>
              <w:t>缓考</w:t>
            </w:r>
          </w:p>
          <w:p w:rsidR="004930E9" w:rsidRPr="00E23FFD" w:rsidRDefault="00D67BCE" w:rsidP="00E23FFD">
            <w:pPr>
              <w:spacing w:line="400" w:lineRule="exact"/>
              <w:jc w:val="center"/>
              <w:rPr>
                <w:rFonts w:ascii="宋体" w:eastAsia="宋体" w:hAnsi="宋体"/>
                <w:bCs/>
                <w:sz w:val="28"/>
                <w:szCs w:val="28"/>
              </w:rPr>
            </w:pPr>
            <w:r w:rsidRPr="00E23FFD">
              <w:rPr>
                <w:rFonts w:ascii="宋体" w:eastAsia="宋体" w:hAnsi="宋体" w:hint="eastAsia"/>
                <w:bCs/>
                <w:sz w:val="28"/>
                <w:szCs w:val="28"/>
              </w:rPr>
              <w:t>原因</w:t>
            </w:r>
          </w:p>
        </w:tc>
        <w:tc>
          <w:tcPr>
            <w:tcW w:w="7921" w:type="dxa"/>
            <w:gridSpan w:val="5"/>
            <w:vAlign w:val="center"/>
          </w:tcPr>
          <w:p w:rsidR="004930E9" w:rsidRPr="00E23FFD" w:rsidRDefault="004930E9" w:rsidP="00E23FFD">
            <w:pPr>
              <w:spacing w:line="400" w:lineRule="exact"/>
              <w:ind w:firstLineChars="200" w:firstLine="552"/>
              <w:rPr>
                <w:rFonts w:ascii="宋体" w:eastAsia="宋体" w:hAnsi="宋体"/>
                <w:bCs/>
                <w:sz w:val="28"/>
                <w:szCs w:val="28"/>
              </w:rPr>
            </w:pPr>
          </w:p>
        </w:tc>
      </w:tr>
      <w:tr w:rsidR="004930E9" w:rsidRPr="00E23FFD">
        <w:trPr>
          <w:trHeight w:val="1830"/>
        </w:trPr>
        <w:tc>
          <w:tcPr>
            <w:tcW w:w="826" w:type="dxa"/>
            <w:vAlign w:val="center"/>
          </w:tcPr>
          <w:p w:rsidR="004930E9" w:rsidRPr="00E23FFD" w:rsidRDefault="00D67BCE" w:rsidP="00E23FFD">
            <w:pPr>
              <w:spacing w:line="400" w:lineRule="exact"/>
              <w:jc w:val="center"/>
              <w:rPr>
                <w:rFonts w:ascii="宋体" w:eastAsia="宋体" w:hAnsi="宋体"/>
                <w:bCs/>
                <w:sz w:val="28"/>
                <w:szCs w:val="28"/>
              </w:rPr>
            </w:pPr>
            <w:r w:rsidRPr="00E23FFD">
              <w:rPr>
                <w:rFonts w:ascii="宋体" w:eastAsia="宋体" w:hAnsi="宋体" w:hint="eastAsia"/>
                <w:bCs/>
                <w:sz w:val="28"/>
                <w:szCs w:val="28"/>
              </w:rPr>
              <w:t>学生家长签字</w:t>
            </w:r>
          </w:p>
        </w:tc>
        <w:tc>
          <w:tcPr>
            <w:tcW w:w="3238" w:type="dxa"/>
            <w:vAlign w:val="center"/>
          </w:tcPr>
          <w:p w:rsidR="004930E9" w:rsidRPr="00E23FFD" w:rsidRDefault="004930E9" w:rsidP="00E23FFD">
            <w:pPr>
              <w:spacing w:line="400" w:lineRule="exact"/>
              <w:jc w:val="center"/>
              <w:rPr>
                <w:rFonts w:ascii="宋体" w:eastAsia="宋体" w:hAnsi="宋体"/>
                <w:bCs/>
                <w:sz w:val="28"/>
                <w:szCs w:val="28"/>
              </w:rPr>
            </w:pPr>
          </w:p>
          <w:p w:rsidR="004930E9" w:rsidRPr="00E23FFD" w:rsidRDefault="004930E9" w:rsidP="00E23FFD">
            <w:pPr>
              <w:spacing w:line="400" w:lineRule="exact"/>
              <w:ind w:left="690" w:hangingChars="250" w:hanging="690"/>
              <w:jc w:val="center"/>
              <w:rPr>
                <w:rFonts w:ascii="宋体" w:eastAsia="宋体" w:hAnsi="宋体"/>
                <w:bCs/>
                <w:sz w:val="28"/>
                <w:szCs w:val="28"/>
              </w:rPr>
            </w:pPr>
          </w:p>
          <w:p w:rsidR="004930E9" w:rsidRPr="00E23FFD" w:rsidRDefault="004930E9" w:rsidP="00E23FFD">
            <w:pPr>
              <w:spacing w:line="400" w:lineRule="exact"/>
              <w:ind w:left="690" w:hangingChars="250" w:hanging="690"/>
              <w:jc w:val="center"/>
              <w:rPr>
                <w:rFonts w:ascii="宋体" w:eastAsia="宋体" w:hAnsi="宋体"/>
                <w:bCs/>
                <w:sz w:val="28"/>
                <w:szCs w:val="28"/>
              </w:rPr>
            </w:pPr>
          </w:p>
          <w:p w:rsidR="004930E9" w:rsidRPr="00E23FFD" w:rsidRDefault="004930E9" w:rsidP="00E23FFD">
            <w:pPr>
              <w:spacing w:line="400" w:lineRule="exact"/>
              <w:ind w:left="690" w:hangingChars="250" w:hanging="690"/>
              <w:jc w:val="center"/>
              <w:rPr>
                <w:rFonts w:ascii="宋体" w:eastAsia="宋体" w:hAnsi="宋体"/>
                <w:bCs/>
                <w:sz w:val="28"/>
                <w:szCs w:val="28"/>
              </w:rPr>
            </w:pPr>
          </w:p>
          <w:p w:rsidR="004930E9" w:rsidRPr="00E23FFD" w:rsidRDefault="004930E9" w:rsidP="00E23FFD">
            <w:pPr>
              <w:spacing w:line="400" w:lineRule="exact"/>
              <w:ind w:left="690" w:hangingChars="250" w:hanging="690"/>
              <w:jc w:val="center"/>
              <w:rPr>
                <w:rFonts w:ascii="宋体" w:eastAsia="宋体" w:hAnsi="宋体"/>
                <w:bCs/>
                <w:sz w:val="28"/>
                <w:szCs w:val="28"/>
              </w:rPr>
            </w:pPr>
          </w:p>
          <w:p w:rsidR="004930E9" w:rsidRPr="00E23FFD" w:rsidRDefault="00D67BCE" w:rsidP="00E23FFD">
            <w:pPr>
              <w:spacing w:line="400" w:lineRule="exact"/>
              <w:jc w:val="center"/>
              <w:rPr>
                <w:rFonts w:ascii="宋体" w:eastAsia="宋体" w:hAnsi="宋体"/>
                <w:bCs/>
                <w:sz w:val="28"/>
                <w:szCs w:val="28"/>
              </w:rPr>
            </w:pPr>
            <w:r w:rsidRPr="00E23FFD">
              <w:rPr>
                <w:rFonts w:ascii="宋体" w:eastAsia="宋体" w:hAnsi="宋体" w:hint="eastAsia"/>
                <w:bCs/>
                <w:sz w:val="28"/>
                <w:szCs w:val="28"/>
              </w:rPr>
              <w:t xml:space="preserve">        年   月   日</w:t>
            </w:r>
          </w:p>
        </w:tc>
        <w:tc>
          <w:tcPr>
            <w:tcW w:w="823" w:type="dxa"/>
            <w:gridSpan w:val="2"/>
            <w:vAlign w:val="center"/>
          </w:tcPr>
          <w:p w:rsidR="004930E9" w:rsidRPr="00E23FFD" w:rsidRDefault="00D67BCE" w:rsidP="00E23FFD">
            <w:pPr>
              <w:spacing w:line="400" w:lineRule="exact"/>
              <w:jc w:val="center"/>
              <w:rPr>
                <w:rFonts w:ascii="宋体" w:eastAsia="宋体" w:hAnsi="宋体"/>
                <w:bCs/>
                <w:sz w:val="28"/>
                <w:szCs w:val="28"/>
              </w:rPr>
            </w:pPr>
            <w:r w:rsidRPr="00E23FFD">
              <w:rPr>
                <w:rFonts w:ascii="宋体" w:eastAsia="宋体" w:hAnsi="宋体" w:hint="eastAsia"/>
                <w:bCs/>
                <w:sz w:val="28"/>
                <w:szCs w:val="28"/>
              </w:rPr>
              <w:t>体育教师签字</w:t>
            </w:r>
          </w:p>
        </w:tc>
        <w:tc>
          <w:tcPr>
            <w:tcW w:w="3860" w:type="dxa"/>
            <w:gridSpan w:val="2"/>
            <w:vAlign w:val="center"/>
          </w:tcPr>
          <w:p w:rsidR="004930E9" w:rsidRPr="00E23FFD" w:rsidRDefault="004930E9" w:rsidP="00E23FFD">
            <w:pPr>
              <w:spacing w:line="400" w:lineRule="exact"/>
              <w:jc w:val="center"/>
              <w:rPr>
                <w:rFonts w:ascii="宋体" w:eastAsia="宋体" w:hAnsi="宋体"/>
                <w:bCs/>
                <w:sz w:val="28"/>
                <w:szCs w:val="28"/>
              </w:rPr>
            </w:pPr>
          </w:p>
          <w:p w:rsidR="004930E9" w:rsidRPr="00E23FFD" w:rsidRDefault="004930E9" w:rsidP="00E23FFD">
            <w:pPr>
              <w:spacing w:line="400" w:lineRule="exact"/>
              <w:ind w:left="690" w:hangingChars="250" w:hanging="690"/>
              <w:jc w:val="center"/>
              <w:rPr>
                <w:rFonts w:ascii="宋体" w:eastAsia="宋体" w:hAnsi="宋体"/>
                <w:bCs/>
                <w:sz w:val="28"/>
                <w:szCs w:val="28"/>
              </w:rPr>
            </w:pPr>
          </w:p>
          <w:p w:rsidR="004930E9" w:rsidRPr="00E23FFD" w:rsidRDefault="004930E9" w:rsidP="00E23FFD">
            <w:pPr>
              <w:spacing w:line="400" w:lineRule="exact"/>
              <w:ind w:left="690" w:hangingChars="250" w:hanging="690"/>
              <w:jc w:val="center"/>
              <w:rPr>
                <w:rFonts w:ascii="宋体" w:eastAsia="宋体" w:hAnsi="宋体"/>
                <w:bCs/>
                <w:sz w:val="28"/>
                <w:szCs w:val="28"/>
              </w:rPr>
            </w:pPr>
          </w:p>
          <w:p w:rsidR="004930E9" w:rsidRPr="00E23FFD" w:rsidRDefault="004930E9" w:rsidP="00E23FFD">
            <w:pPr>
              <w:spacing w:line="400" w:lineRule="exact"/>
              <w:ind w:left="690" w:hangingChars="250" w:hanging="690"/>
              <w:jc w:val="center"/>
              <w:rPr>
                <w:rFonts w:ascii="宋体" w:eastAsia="宋体" w:hAnsi="宋体"/>
                <w:bCs/>
                <w:sz w:val="28"/>
                <w:szCs w:val="28"/>
              </w:rPr>
            </w:pPr>
          </w:p>
          <w:p w:rsidR="004930E9" w:rsidRPr="00E23FFD" w:rsidRDefault="004930E9" w:rsidP="00E23FFD">
            <w:pPr>
              <w:spacing w:line="400" w:lineRule="exact"/>
              <w:ind w:left="690" w:hangingChars="250" w:hanging="690"/>
              <w:jc w:val="center"/>
              <w:rPr>
                <w:rFonts w:ascii="宋体" w:eastAsia="宋体" w:hAnsi="宋体"/>
                <w:bCs/>
                <w:sz w:val="28"/>
                <w:szCs w:val="28"/>
              </w:rPr>
            </w:pPr>
          </w:p>
          <w:p w:rsidR="004930E9" w:rsidRPr="00E23FFD" w:rsidRDefault="00D67BCE" w:rsidP="00E23FFD">
            <w:pPr>
              <w:spacing w:line="400" w:lineRule="exact"/>
              <w:ind w:leftChars="164" w:left="518" w:firstLineChars="200" w:firstLine="552"/>
              <w:jc w:val="center"/>
              <w:rPr>
                <w:rFonts w:ascii="宋体" w:eastAsia="宋体" w:hAnsi="宋体"/>
                <w:bCs/>
                <w:sz w:val="28"/>
                <w:szCs w:val="28"/>
              </w:rPr>
            </w:pPr>
            <w:r w:rsidRPr="00E23FFD">
              <w:rPr>
                <w:rFonts w:ascii="宋体" w:eastAsia="宋体" w:hAnsi="宋体" w:hint="eastAsia"/>
                <w:bCs/>
                <w:sz w:val="28"/>
                <w:szCs w:val="28"/>
              </w:rPr>
              <w:t xml:space="preserve">    年   月   日</w:t>
            </w:r>
          </w:p>
        </w:tc>
      </w:tr>
      <w:tr w:rsidR="004930E9" w:rsidRPr="00E23FFD">
        <w:trPr>
          <w:trHeight w:val="2061"/>
        </w:trPr>
        <w:tc>
          <w:tcPr>
            <w:tcW w:w="826" w:type="dxa"/>
            <w:vAlign w:val="center"/>
          </w:tcPr>
          <w:p w:rsidR="004930E9" w:rsidRPr="00E23FFD" w:rsidRDefault="00D67BCE" w:rsidP="00E23FFD">
            <w:pPr>
              <w:spacing w:line="400" w:lineRule="exact"/>
              <w:jc w:val="center"/>
              <w:rPr>
                <w:rFonts w:ascii="宋体" w:eastAsia="宋体" w:hAnsi="宋体"/>
                <w:bCs/>
                <w:sz w:val="28"/>
                <w:szCs w:val="28"/>
              </w:rPr>
            </w:pPr>
            <w:r w:rsidRPr="00E23FFD">
              <w:rPr>
                <w:rFonts w:ascii="宋体" w:eastAsia="宋体" w:hAnsi="宋体" w:hint="eastAsia"/>
                <w:bCs/>
                <w:sz w:val="28"/>
                <w:szCs w:val="28"/>
              </w:rPr>
              <w:t>学校审批意见</w:t>
            </w:r>
          </w:p>
        </w:tc>
        <w:tc>
          <w:tcPr>
            <w:tcW w:w="7921" w:type="dxa"/>
            <w:gridSpan w:val="5"/>
            <w:vAlign w:val="center"/>
          </w:tcPr>
          <w:p w:rsidR="004930E9" w:rsidRPr="00E23FFD" w:rsidRDefault="004930E9" w:rsidP="00E23FFD">
            <w:pPr>
              <w:spacing w:line="400" w:lineRule="exact"/>
              <w:jc w:val="center"/>
              <w:rPr>
                <w:rFonts w:ascii="宋体" w:eastAsia="宋体" w:hAnsi="宋体"/>
                <w:bCs/>
                <w:sz w:val="28"/>
                <w:szCs w:val="28"/>
              </w:rPr>
            </w:pPr>
          </w:p>
          <w:p w:rsidR="004930E9" w:rsidRPr="00E23FFD" w:rsidRDefault="004930E9" w:rsidP="00E23FFD">
            <w:pPr>
              <w:spacing w:line="400" w:lineRule="exact"/>
              <w:ind w:leftChars="89" w:left="281"/>
              <w:jc w:val="center"/>
              <w:rPr>
                <w:rFonts w:ascii="宋体" w:eastAsia="宋体" w:hAnsi="宋体"/>
                <w:bCs/>
                <w:sz w:val="28"/>
                <w:szCs w:val="28"/>
              </w:rPr>
            </w:pPr>
          </w:p>
          <w:p w:rsidR="004930E9" w:rsidRPr="00E23FFD" w:rsidRDefault="004930E9" w:rsidP="00E23FFD">
            <w:pPr>
              <w:spacing w:line="400" w:lineRule="exact"/>
              <w:ind w:leftChars="89" w:left="281"/>
              <w:jc w:val="center"/>
              <w:rPr>
                <w:rFonts w:ascii="宋体" w:eastAsia="宋体" w:hAnsi="宋体"/>
                <w:bCs/>
                <w:sz w:val="28"/>
                <w:szCs w:val="28"/>
              </w:rPr>
            </w:pPr>
          </w:p>
          <w:p w:rsidR="004930E9" w:rsidRPr="00E23FFD" w:rsidRDefault="00D67BCE" w:rsidP="00E23FFD">
            <w:pPr>
              <w:spacing w:line="400" w:lineRule="exact"/>
              <w:ind w:leftChars="89" w:left="281"/>
              <w:jc w:val="center"/>
              <w:rPr>
                <w:rFonts w:ascii="宋体" w:eastAsia="宋体" w:hAnsi="宋体"/>
                <w:bCs/>
                <w:sz w:val="28"/>
                <w:szCs w:val="28"/>
              </w:rPr>
            </w:pPr>
            <w:r w:rsidRPr="00E23FFD">
              <w:rPr>
                <w:rFonts w:ascii="宋体" w:eastAsia="宋体" w:hAnsi="宋体" w:hint="eastAsia"/>
                <w:bCs/>
                <w:sz w:val="28"/>
                <w:szCs w:val="28"/>
              </w:rPr>
              <w:t xml:space="preserve">                                学校（盖章）</w:t>
            </w:r>
          </w:p>
          <w:p w:rsidR="004930E9" w:rsidRPr="00E23FFD" w:rsidRDefault="00D67BCE" w:rsidP="00E23FFD">
            <w:pPr>
              <w:spacing w:line="400" w:lineRule="exact"/>
              <w:ind w:left="393"/>
              <w:jc w:val="center"/>
              <w:rPr>
                <w:rFonts w:ascii="宋体" w:eastAsia="宋体" w:hAnsi="宋体"/>
                <w:bCs/>
                <w:sz w:val="28"/>
                <w:szCs w:val="28"/>
              </w:rPr>
            </w:pPr>
            <w:r w:rsidRPr="00E23FFD">
              <w:rPr>
                <w:rFonts w:ascii="宋体" w:eastAsia="宋体" w:hAnsi="宋体" w:hint="eastAsia"/>
                <w:bCs/>
                <w:sz w:val="28"/>
                <w:szCs w:val="28"/>
              </w:rPr>
              <w:t xml:space="preserve">                              年   月   日</w:t>
            </w:r>
          </w:p>
        </w:tc>
      </w:tr>
      <w:tr w:rsidR="004930E9" w:rsidRPr="00E23FFD" w:rsidTr="00E23FFD">
        <w:trPr>
          <w:trHeight w:val="2607"/>
        </w:trPr>
        <w:tc>
          <w:tcPr>
            <w:tcW w:w="826" w:type="dxa"/>
            <w:vAlign w:val="center"/>
          </w:tcPr>
          <w:p w:rsidR="004930E9" w:rsidRPr="00E23FFD" w:rsidRDefault="00D67BCE" w:rsidP="00E23FFD">
            <w:pPr>
              <w:spacing w:line="400" w:lineRule="exact"/>
              <w:jc w:val="center"/>
              <w:rPr>
                <w:rFonts w:ascii="宋体" w:eastAsia="宋体" w:hAnsi="宋体"/>
                <w:bCs/>
                <w:sz w:val="28"/>
                <w:szCs w:val="28"/>
              </w:rPr>
            </w:pPr>
            <w:r w:rsidRPr="00E23FFD">
              <w:rPr>
                <w:rFonts w:ascii="宋体" w:eastAsia="宋体" w:hAnsi="宋体" w:hint="eastAsia"/>
                <w:bCs/>
                <w:sz w:val="28"/>
                <w:szCs w:val="28"/>
              </w:rPr>
              <w:t>体育考试测试小组意见</w:t>
            </w:r>
          </w:p>
        </w:tc>
        <w:tc>
          <w:tcPr>
            <w:tcW w:w="7921" w:type="dxa"/>
            <w:gridSpan w:val="5"/>
            <w:vAlign w:val="center"/>
          </w:tcPr>
          <w:p w:rsidR="004930E9" w:rsidRPr="00E23FFD" w:rsidRDefault="004930E9" w:rsidP="00E23FFD">
            <w:pPr>
              <w:spacing w:line="400" w:lineRule="exact"/>
              <w:jc w:val="center"/>
              <w:rPr>
                <w:rFonts w:ascii="宋体" w:eastAsia="宋体" w:hAnsi="宋体"/>
                <w:bCs/>
                <w:sz w:val="28"/>
                <w:szCs w:val="28"/>
              </w:rPr>
            </w:pPr>
          </w:p>
          <w:p w:rsidR="004930E9" w:rsidRPr="00E23FFD" w:rsidRDefault="004930E9" w:rsidP="00E23FFD">
            <w:pPr>
              <w:spacing w:line="400" w:lineRule="exact"/>
              <w:jc w:val="center"/>
              <w:rPr>
                <w:rFonts w:ascii="宋体" w:eastAsia="宋体" w:hAnsi="宋体"/>
                <w:bCs/>
                <w:sz w:val="28"/>
                <w:szCs w:val="28"/>
              </w:rPr>
            </w:pPr>
          </w:p>
          <w:p w:rsidR="004930E9" w:rsidRPr="00E23FFD" w:rsidRDefault="004930E9" w:rsidP="00E23FFD">
            <w:pPr>
              <w:spacing w:line="400" w:lineRule="exact"/>
              <w:jc w:val="center"/>
              <w:rPr>
                <w:rFonts w:ascii="宋体" w:eastAsia="宋体" w:hAnsi="宋体"/>
                <w:bCs/>
                <w:sz w:val="28"/>
                <w:szCs w:val="28"/>
              </w:rPr>
            </w:pPr>
          </w:p>
          <w:p w:rsidR="004930E9" w:rsidRPr="00E23FFD" w:rsidRDefault="00D67BCE" w:rsidP="00E23FFD">
            <w:pPr>
              <w:spacing w:line="400" w:lineRule="exact"/>
              <w:rPr>
                <w:rFonts w:ascii="宋体" w:eastAsia="宋体" w:hAnsi="宋体"/>
                <w:bCs/>
                <w:sz w:val="28"/>
                <w:szCs w:val="28"/>
              </w:rPr>
            </w:pPr>
            <w:r w:rsidRPr="00E23FFD">
              <w:rPr>
                <w:rFonts w:ascii="宋体" w:eastAsia="宋体" w:hAnsi="宋体" w:hint="eastAsia"/>
                <w:bCs/>
                <w:sz w:val="28"/>
                <w:szCs w:val="28"/>
              </w:rPr>
              <w:t xml:space="preserve">                            组长签字：</w:t>
            </w:r>
          </w:p>
          <w:p w:rsidR="004930E9" w:rsidRPr="00E23FFD" w:rsidRDefault="00D67BCE" w:rsidP="00E23FFD">
            <w:pPr>
              <w:spacing w:line="400" w:lineRule="exact"/>
              <w:rPr>
                <w:rFonts w:ascii="宋体" w:eastAsia="宋体" w:hAnsi="宋体"/>
                <w:bCs/>
                <w:sz w:val="28"/>
                <w:szCs w:val="28"/>
              </w:rPr>
            </w:pPr>
            <w:r w:rsidRPr="00E23FFD">
              <w:rPr>
                <w:rFonts w:ascii="宋体" w:eastAsia="宋体" w:hAnsi="宋体" w:hint="eastAsia"/>
                <w:bCs/>
                <w:sz w:val="28"/>
                <w:szCs w:val="28"/>
              </w:rPr>
              <w:t xml:space="preserve">                                        年   月   日</w:t>
            </w:r>
          </w:p>
          <w:p w:rsidR="004930E9" w:rsidRPr="00E23FFD" w:rsidRDefault="004930E9" w:rsidP="00E23FFD">
            <w:pPr>
              <w:spacing w:line="400" w:lineRule="exact"/>
              <w:ind w:firstLineChars="2246" w:firstLine="6196"/>
              <w:jc w:val="center"/>
              <w:rPr>
                <w:rFonts w:ascii="宋体" w:eastAsia="宋体" w:hAnsi="宋体"/>
                <w:bCs/>
                <w:sz w:val="28"/>
                <w:szCs w:val="28"/>
              </w:rPr>
            </w:pPr>
          </w:p>
        </w:tc>
      </w:tr>
    </w:tbl>
    <w:p w:rsidR="004930E9" w:rsidRPr="00E23FFD" w:rsidRDefault="00D67BCE">
      <w:pPr>
        <w:spacing w:line="540" w:lineRule="exact"/>
        <w:rPr>
          <w:sz w:val="28"/>
          <w:szCs w:val="28"/>
        </w:rPr>
      </w:pPr>
      <w:r w:rsidRPr="00E23FFD">
        <w:rPr>
          <w:rFonts w:ascii="宋体" w:eastAsia="宋体" w:hAnsi="宋体" w:cs="仿宋" w:hint="eastAsia"/>
          <w:color w:val="000000"/>
          <w:sz w:val="28"/>
          <w:szCs w:val="28"/>
        </w:rPr>
        <w:t>注：此表一式二份，一份学校留存，一份教育行政部门留存。</w:t>
      </w:r>
    </w:p>
    <w:sectPr w:rsidR="004930E9" w:rsidRPr="00E23FFD" w:rsidSect="00E23FFD">
      <w:headerReference w:type="default" r:id="rId12"/>
      <w:footerReference w:type="even" r:id="rId13"/>
      <w:footerReference w:type="default" r:id="rId14"/>
      <w:pgSz w:w="11906" w:h="16838"/>
      <w:pgMar w:top="1758" w:right="1588" w:bottom="1531" w:left="1588" w:header="851" w:footer="1247" w:gutter="0"/>
      <w:cols w:space="720"/>
      <w:docGrid w:type="linesAndChars" w:linePitch="608"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5F4" w:rsidRDefault="00AE15F4" w:rsidP="004930E9">
      <w:r>
        <w:separator/>
      </w:r>
    </w:p>
  </w:endnote>
  <w:endnote w:type="continuationSeparator" w:id="0">
    <w:p w:rsidR="00AE15F4" w:rsidRDefault="00AE15F4" w:rsidP="0049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73" w:rsidRDefault="00653E73">
    <w:pPr>
      <w:pStyle w:val="a3"/>
      <w:framePr w:wrap="notBeside" w:vAnchor="text" w:hAnchor="margin" w:xAlign="outside" w:y="1"/>
      <w:rPr>
        <w:rStyle w:val="a5"/>
      </w:rPr>
    </w:pPr>
    <w:r>
      <w:fldChar w:fldCharType="begin"/>
    </w:r>
    <w:r>
      <w:rPr>
        <w:rStyle w:val="a5"/>
      </w:rPr>
      <w:instrText xml:space="preserve">PAGE  </w:instrText>
    </w:r>
    <w:r>
      <w:fldChar w:fldCharType="separate"/>
    </w:r>
    <w:r>
      <w:rPr>
        <w:rStyle w:val="a5"/>
      </w:rPr>
      <w:t>1</w:t>
    </w:r>
    <w:r>
      <w:fldChar w:fldCharType="end"/>
    </w:r>
  </w:p>
  <w:p w:rsidR="00653E73" w:rsidRDefault="00653E73">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73" w:rsidRDefault="00653E73">
    <w:pPr>
      <w:pStyle w:val="a3"/>
      <w:framePr w:wrap="notBeside" w:vAnchor="text" w:hAnchor="margin" w:xAlign="outside" w:y="1"/>
      <w:rPr>
        <w:rStyle w:val="a5"/>
        <w:sz w:val="28"/>
      </w:rPr>
    </w:pPr>
    <w:r>
      <w:rPr>
        <w:rStyle w:val="a5"/>
        <w:sz w:val="28"/>
      </w:rPr>
      <w:t xml:space="preserve">— </w:t>
    </w:r>
    <w:r>
      <w:rPr>
        <w:sz w:val="28"/>
      </w:rPr>
      <w:fldChar w:fldCharType="begin"/>
    </w:r>
    <w:r>
      <w:rPr>
        <w:rStyle w:val="a5"/>
        <w:sz w:val="28"/>
      </w:rPr>
      <w:instrText xml:space="preserve">PAGE  </w:instrText>
    </w:r>
    <w:r>
      <w:rPr>
        <w:sz w:val="28"/>
      </w:rPr>
      <w:fldChar w:fldCharType="separate"/>
    </w:r>
    <w:r w:rsidR="007B0CA9">
      <w:rPr>
        <w:rStyle w:val="a5"/>
        <w:noProof/>
        <w:sz w:val="28"/>
      </w:rPr>
      <w:t>24</w:t>
    </w:r>
    <w:r>
      <w:rPr>
        <w:sz w:val="28"/>
      </w:rPr>
      <w:fldChar w:fldCharType="end"/>
    </w:r>
    <w:r>
      <w:rPr>
        <w:rStyle w:val="a5"/>
        <w:sz w:val="28"/>
      </w:rPr>
      <w:t xml:space="preserve"> —</w:t>
    </w:r>
  </w:p>
  <w:p w:rsidR="00653E73" w:rsidRDefault="00653E73">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5F4" w:rsidRDefault="00AE15F4" w:rsidP="004930E9">
      <w:r>
        <w:separator/>
      </w:r>
    </w:p>
  </w:footnote>
  <w:footnote w:type="continuationSeparator" w:id="0">
    <w:p w:rsidR="00AE15F4" w:rsidRDefault="00AE15F4" w:rsidP="00493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73" w:rsidRDefault="00653E7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30E9"/>
    <w:rsid w:val="000C329C"/>
    <w:rsid w:val="00347AA1"/>
    <w:rsid w:val="0037239D"/>
    <w:rsid w:val="00476BD2"/>
    <w:rsid w:val="004930E9"/>
    <w:rsid w:val="00533909"/>
    <w:rsid w:val="00653E73"/>
    <w:rsid w:val="007B0CA9"/>
    <w:rsid w:val="008711CD"/>
    <w:rsid w:val="00892817"/>
    <w:rsid w:val="00A95D4B"/>
    <w:rsid w:val="00AE15F4"/>
    <w:rsid w:val="00AF12FC"/>
    <w:rsid w:val="00AF1E72"/>
    <w:rsid w:val="00B55B27"/>
    <w:rsid w:val="00C81F38"/>
    <w:rsid w:val="00C84C2C"/>
    <w:rsid w:val="00D67BCE"/>
    <w:rsid w:val="00E23FFD"/>
    <w:rsid w:val="01CF40F4"/>
    <w:rsid w:val="01FF4EBE"/>
    <w:rsid w:val="03210C49"/>
    <w:rsid w:val="041B33D5"/>
    <w:rsid w:val="04546851"/>
    <w:rsid w:val="077555E6"/>
    <w:rsid w:val="079F3DBB"/>
    <w:rsid w:val="08AA24D4"/>
    <w:rsid w:val="0BA82FB3"/>
    <w:rsid w:val="0C3F471B"/>
    <w:rsid w:val="0CE42C53"/>
    <w:rsid w:val="0FC15EF8"/>
    <w:rsid w:val="12173AA1"/>
    <w:rsid w:val="12396145"/>
    <w:rsid w:val="12946D37"/>
    <w:rsid w:val="14495260"/>
    <w:rsid w:val="160B3398"/>
    <w:rsid w:val="178D3AFB"/>
    <w:rsid w:val="17C27311"/>
    <w:rsid w:val="1B0715C4"/>
    <w:rsid w:val="1CAB48B4"/>
    <w:rsid w:val="202D7FD0"/>
    <w:rsid w:val="20F07F7E"/>
    <w:rsid w:val="24F06B88"/>
    <w:rsid w:val="257A3207"/>
    <w:rsid w:val="277879B7"/>
    <w:rsid w:val="2A847A5A"/>
    <w:rsid w:val="2F3C6179"/>
    <w:rsid w:val="32585B99"/>
    <w:rsid w:val="34826109"/>
    <w:rsid w:val="34871BA5"/>
    <w:rsid w:val="372F4304"/>
    <w:rsid w:val="37705F18"/>
    <w:rsid w:val="385D76EB"/>
    <w:rsid w:val="39122768"/>
    <w:rsid w:val="3A044F53"/>
    <w:rsid w:val="3B067D31"/>
    <w:rsid w:val="3B934CE0"/>
    <w:rsid w:val="3C642C35"/>
    <w:rsid w:val="3CB65DE3"/>
    <w:rsid w:val="3D241417"/>
    <w:rsid w:val="3D511BC7"/>
    <w:rsid w:val="40343C84"/>
    <w:rsid w:val="420042CE"/>
    <w:rsid w:val="44FE09BC"/>
    <w:rsid w:val="48D335B2"/>
    <w:rsid w:val="48F24777"/>
    <w:rsid w:val="498D52FF"/>
    <w:rsid w:val="4BB70D0A"/>
    <w:rsid w:val="4D0E7BBF"/>
    <w:rsid w:val="4E513C25"/>
    <w:rsid w:val="4EB87F9D"/>
    <w:rsid w:val="566F20A2"/>
    <w:rsid w:val="57086EEF"/>
    <w:rsid w:val="596C507B"/>
    <w:rsid w:val="5BC05A65"/>
    <w:rsid w:val="5C0B1A57"/>
    <w:rsid w:val="5C58490D"/>
    <w:rsid w:val="5E04026B"/>
    <w:rsid w:val="5EEB6CF9"/>
    <w:rsid w:val="5F85274E"/>
    <w:rsid w:val="61025DD0"/>
    <w:rsid w:val="61CC7AC8"/>
    <w:rsid w:val="62104034"/>
    <w:rsid w:val="64662E93"/>
    <w:rsid w:val="652D11EE"/>
    <w:rsid w:val="6BD620A2"/>
    <w:rsid w:val="6C10214D"/>
    <w:rsid w:val="6CCB7488"/>
    <w:rsid w:val="6FA7643D"/>
    <w:rsid w:val="706F4E68"/>
    <w:rsid w:val="712B6F69"/>
    <w:rsid w:val="71915BCF"/>
    <w:rsid w:val="71DD111E"/>
    <w:rsid w:val="723F2211"/>
    <w:rsid w:val="749C604B"/>
    <w:rsid w:val="773D3E4A"/>
    <w:rsid w:val="78083183"/>
    <w:rsid w:val="79406F45"/>
    <w:rsid w:val="798253E9"/>
    <w:rsid w:val="7E935723"/>
    <w:rsid w:val="7FDD64C4"/>
    <w:rsid w:val="7FE96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0E9"/>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930E9"/>
    <w:pPr>
      <w:tabs>
        <w:tab w:val="center" w:pos="4153"/>
        <w:tab w:val="right" w:pos="8306"/>
      </w:tabs>
      <w:snapToGrid w:val="0"/>
      <w:jc w:val="left"/>
    </w:pPr>
    <w:rPr>
      <w:sz w:val="18"/>
    </w:rPr>
  </w:style>
  <w:style w:type="paragraph" w:styleId="a4">
    <w:name w:val="header"/>
    <w:basedOn w:val="a"/>
    <w:qFormat/>
    <w:rsid w:val="004930E9"/>
    <w:pPr>
      <w:pBdr>
        <w:bottom w:val="single" w:sz="6" w:space="1" w:color="auto"/>
      </w:pBdr>
      <w:tabs>
        <w:tab w:val="center" w:pos="4153"/>
        <w:tab w:val="right" w:pos="8306"/>
      </w:tabs>
      <w:snapToGrid w:val="0"/>
      <w:jc w:val="center"/>
    </w:pPr>
    <w:rPr>
      <w:sz w:val="18"/>
    </w:rPr>
  </w:style>
  <w:style w:type="character" w:styleId="a5">
    <w:name w:val="page number"/>
    <w:basedOn w:val="a0"/>
    <w:qFormat/>
    <w:rsid w:val="004930E9"/>
    <w:rPr>
      <w:rFonts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24</Pages>
  <Words>1648</Words>
  <Characters>9394</Characters>
  <Application>Microsoft Office Word</Application>
  <DocSecurity>0</DocSecurity>
  <Lines>78</Lines>
  <Paragraphs>22</Paragraphs>
  <ScaleCrop>false</ScaleCrop>
  <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13</cp:revision>
  <cp:lastPrinted>2019-04-09T00:49:00Z</cp:lastPrinted>
  <dcterms:created xsi:type="dcterms:W3CDTF">2014-10-29T12:08:00Z</dcterms:created>
  <dcterms:modified xsi:type="dcterms:W3CDTF">2019-10-24T00:32:00Z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